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BEB91">
      <w:pPr>
        <w:spacing w:before="0" w:beforeAutospacing="0" w:after="0" w:afterAutospacing="0"/>
        <w:jc w:val="center"/>
        <w:rPr>
          <w:rFonts w:ascii="Times New Roman" w:hAnsi="Times New Roman" w:cs="Times New Roman"/>
          <w:color w:val="000000"/>
          <w:sz w:val="19"/>
          <w:szCs w:val="19"/>
          <w:lang w:val="ru-RU"/>
        </w:rPr>
      </w:pPr>
      <w:bookmarkStart w:id="0" w:name="OLE_LINK2"/>
      <w:bookmarkStart w:id="1" w:name="OLE_LINK1"/>
      <w:r>
        <w:rPr>
          <w:rFonts w:ascii="Times New Roman" w:hAnsi="Times New Roman" w:cs="Times New Roman"/>
          <w:b/>
          <w:bCs/>
          <w:color w:val="000000"/>
          <w:sz w:val="19"/>
          <w:szCs w:val="19"/>
          <w:lang w:val="ru-RU"/>
        </w:rPr>
        <w:t>ДОГОВОР НА ОКАЗАНИЕ ПЛАТНЫХ МЕДИЦИНСКИХ УСЛУГ №</w:t>
      </w:r>
      <w:r>
        <w:rPr>
          <w:rFonts w:ascii="Times New Roman" w:hAnsi="Times New Roman" w:cs="Times New Roman"/>
          <w:b/>
          <w:bCs/>
          <w:color w:val="000000"/>
          <w:sz w:val="19"/>
          <w:szCs w:val="19"/>
        </w:rPr>
        <w:t> </w:t>
      </w:r>
    </w:p>
    <w:p w14:paraId="1B9DFC4B">
      <w:pPr>
        <w:tabs>
          <w:tab w:val="left" w:pos="7526"/>
        </w:tabs>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 xml:space="preserve">Г. Абинск                                                                                                  «______» </w:t>
      </w:r>
      <w:r>
        <w:rPr>
          <w:rFonts w:hint="default" w:ascii="Times New Roman" w:hAnsi="Times New Roman" w:cs="Times New Roman"/>
          <w:color w:val="000000"/>
          <w:sz w:val="19"/>
          <w:szCs w:val="19"/>
          <w:lang w:val="ru-RU"/>
        </w:rPr>
        <w:t>__________</w:t>
      </w:r>
      <w:r>
        <w:rPr>
          <w:rFonts w:ascii="Times New Roman" w:hAnsi="Times New Roman" w:cs="Times New Roman"/>
          <w:color w:val="000000"/>
          <w:sz w:val="19"/>
          <w:szCs w:val="19"/>
          <w:lang w:val="ru-RU"/>
        </w:rPr>
        <w:t>_ 202</w:t>
      </w:r>
      <w:r>
        <w:rPr>
          <w:rFonts w:hint="default" w:ascii="Times New Roman" w:hAnsi="Times New Roman" w:cs="Times New Roman"/>
          <w:color w:val="000000"/>
          <w:sz w:val="19"/>
          <w:szCs w:val="19"/>
          <w:lang w:val="ru-RU"/>
        </w:rPr>
        <w:t>____</w:t>
      </w:r>
      <w:r>
        <w:rPr>
          <w:rFonts w:ascii="Times New Roman" w:hAnsi="Times New Roman" w:cs="Times New Roman"/>
          <w:color w:val="000000"/>
          <w:sz w:val="19"/>
          <w:szCs w:val="19"/>
          <w:lang w:val="ru-RU"/>
        </w:rPr>
        <w:t xml:space="preserve"> г.</w:t>
      </w:r>
    </w:p>
    <w:p w14:paraId="00DFE348">
      <w:pPr>
        <w:spacing w:before="0" w:beforeAutospacing="0" w:after="0" w:afterAutospacing="0"/>
        <w:contextualSpacing/>
        <w:jc w:val="both"/>
        <w:rPr>
          <w:rFonts w:ascii="Times New Roman" w:hAnsi="Times New Roman" w:cs="Times New Roman"/>
          <w:color w:val="000000"/>
          <w:sz w:val="19"/>
          <w:szCs w:val="19"/>
          <w:lang w:val="ru-RU"/>
        </w:rPr>
      </w:pPr>
    </w:p>
    <w:p w14:paraId="3A8A66FE">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 xml:space="preserve"> Государственное бюджетное учреждение здравоохранения «Абинская центральная районная больница» министерства здравоохранения Краснодарского края (ГБУЗ «Абинская ЦРБ» МЗ КК), именуемое в дальнейшем «Исполнитель», в лице</w:t>
      </w:r>
      <w:r>
        <w:rPr>
          <w:rFonts w:hint="default" w:ascii="Times New Roman" w:hAnsi="Times New Roman" w:cs="Times New Roman"/>
          <w:color w:val="000000"/>
          <w:sz w:val="19"/>
          <w:szCs w:val="19"/>
          <w:lang w:val="ru-RU"/>
        </w:rPr>
        <w:t xml:space="preserve"> главного врача Егорова Геннадия Валериевича</w:t>
      </w:r>
      <w:r>
        <w:rPr>
          <w:rFonts w:ascii="Times New Roman" w:hAnsi="Times New Roman" w:cs="Times New Roman"/>
          <w:color w:val="000000"/>
          <w:sz w:val="19"/>
          <w:szCs w:val="19"/>
          <w:lang w:val="ru-RU"/>
        </w:rPr>
        <w:t>, действующего на основании Устава</w:t>
      </w:r>
      <w:r>
        <w:rPr>
          <w:rFonts w:hint="default" w:ascii="Times New Roman" w:hAnsi="Times New Roman" w:cs="Times New Roman"/>
          <w:color w:val="000000"/>
          <w:sz w:val="19"/>
          <w:szCs w:val="19"/>
          <w:lang w:val="ru-RU"/>
        </w:rPr>
        <w:t xml:space="preserve"> </w:t>
      </w:r>
      <w:r>
        <w:rPr>
          <w:rFonts w:ascii="Times New Roman" w:hAnsi="Times New Roman" w:cs="Times New Roman"/>
          <w:color w:val="000000"/>
          <w:sz w:val="19"/>
          <w:szCs w:val="19"/>
          <w:lang w:val="ru-RU"/>
        </w:rPr>
        <w:t>,</w:t>
      </w:r>
    </w:p>
    <w:p w14:paraId="6C86E533">
      <w:pPr>
        <w:spacing w:before="0" w:beforeAutospacing="0" w:after="0" w:afterAutospacing="0"/>
        <w:contextualSpacing/>
        <w:jc w:val="left"/>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 xml:space="preserve"> с одной стороны и гражданин(ка)</w:t>
      </w:r>
      <w:r>
        <w:rPr>
          <w:rFonts w:ascii="Times New Roman" w:hAnsi="Times New Roman" w:cs="Times New Roman"/>
          <w:b/>
          <w:color w:val="000000"/>
          <w:sz w:val="19"/>
          <w:szCs w:val="19"/>
          <w:lang w:val="ru-RU"/>
        </w:rPr>
        <w:t xml:space="preserve">  </w:t>
      </w:r>
      <w:r>
        <w:rPr>
          <w:rFonts w:hint="default" w:ascii="Times New Roman" w:hAnsi="Times New Roman" w:cs="Times New Roman"/>
          <w:b/>
          <w:color w:val="000000"/>
          <w:sz w:val="19"/>
          <w:szCs w:val="19"/>
          <w:lang w:val="ru-RU"/>
        </w:rPr>
        <w:t xml:space="preserve"> </w:t>
      </w:r>
      <w:r>
        <w:rPr>
          <w:rFonts w:ascii="Times New Roman" w:hAnsi="Times New Roman" w:cs="Times New Roman"/>
          <w:b/>
          <w:color w:val="000000"/>
          <w:sz w:val="19"/>
          <w:szCs w:val="19"/>
          <w:lang w:val="ru-RU"/>
        </w:rPr>
        <w:t xml:space="preserve"> </w:t>
      </w:r>
      <w:r>
        <w:rPr>
          <w:rFonts w:hint="default" w:ascii="Times New Roman" w:hAnsi="Times New Roman" w:cs="Times New Roman"/>
          <w:b/>
          <w:color w:val="000000"/>
          <w:sz w:val="19"/>
          <w:szCs w:val="19"/>
          <w:lang w:val="ru-RU"/>
        </w:rPr>
        <w:t>___________________________________________________________________________</w:t>
      </w:r>
      <w:r>
        <w:rPr>
          <w:rFonts w:ascii="Times New Roman" w:hAnsi="Times New Roman" w:cs="Times New Roman"/>
          <w:b/>
          <w:color w:val="000000"/>
          <w:sz w:val="19"/>
          <w:szCs w:val="19"/>
          <w:lang w:val="ru-RU"/>
        </w:rPr>
        <w:t xml:space="preserve">  </w:t>
      </w:r>
      <w:r>
        <w:rPr>
          <w:rFonts w:ascii="Times New Roman" w:hAnsi="Times New Roman" w:cs="Times New Roman"/>
          <w:color w:val="000000"/>
          <w:sz w:val="19"/>
          <w:szCs w:val="19"/>
          <w:lang w:val="ru-RU"/>
        </w:rPr>
        <w:t>, именуемый в дальнейшем «Потребитель», с другой стороны, вместе именуемые «Стороны», заключили настоящий договор о нижеследующем:</w:t>
      </w:r>
    </w:p>
    <w:p w14:paraId="71D6FA2A">
      <w:pPr>
        <w:spacing w:before="0" w:beforeAutospacing="0" w:after="0" w:afterAutospacing="0"/>
        <w:contextualSpacing/>
        <w:jc w:val="center"/>
        <w:rPr>
          <w:rFonts w:ascii="Times New Roman" w:hAnsi="Times New Roman" w:cs="Times New Roman"/>
          <w:b/>
          <w:bCs/>
          <w:color w:val="000000"/>
          <w:sz w:val="19"/>
          <w:szCs w:val="19"/>
          <w:lang w:val="ru-RU"/>
        </w:rPr>
      </w:pPr>
      <w:r>
        <w:rPr>
          <w:rFonts w:ascii="Times New Roman" w:hAnsi="Times New Roman" w:cs="Times New Roman"/>
          <w:b/>
          <w:bCs/>
          <w:color w:val="000000"/>
          <w:sz w:val="19"/>
          <w:szCs w:val="19"/>
          <w:lang w:val="ru-RU"/>
        </w:rPr>
        <w:t>1. ОСНОВНЫЕ ПОНЯТИЯ И ОБЩИЕ ПОЛОЖЕНИЯ</w:t>
      </w:r>
    </w:p>
    <w:p w14:paraId="00CF7CC9">
      <w:pPr>
        <w:spacing w:before="0" w:beforeAutospacing="0" w:after="0" w:afterAutospacing="0"/>
        <w:contextualSpacing/>
        <w:jc w:val="both"/>
        <w:rPr>
          <w:rFonts w:ascii="Times New Roman" w:hAnsi="Times New Roman" w:cs="Times New Roman"/>
          <w:bCs/>
          <w:color w:val="000000"/>
          <w:sz w:val="19"/>
          <w:szCs w:val="19"/>
          <w:lang w:val="ru-RU"/>
        </w:rPr>
      </w:pPr>
      <w:r>
        <w:rPr>
          <w:rFonts w:ascii="Times New Roman" w:hAnsi="Times New Roman" w:cs="Times New Roman"/>
          <w:bCs/>
          <w:color w:val="000000"/>
          <w:sz w:val="19"/>
          <w:szCs w:val="19"/>
          <w:lang w:val="ru-RU"/>
        </w:rPr>
        <w:t>1.1. В рамках настоящего договора используются следующие основные понятия:</w:t>
      </w:r>
    </w:p>
    <w:p w14:paraId="08AA66CE">
      <w:pPr>
        <w:spacing w:before="0" w:beforeAutospacing="0" w:after="0" w:afterAutospacing="0"/>
        <w:contextualSpacing/>
        <w:jc w:val="both"/>
        <w:rPr>
          <w:rFonts w:ascii="Times New Roman" w:hAnsi="Times New Roman" w:cs="Times New Roman"/>
          <w:bCs/>
          <w:color w:val="000000"/>
          <w:sz w:val="19"/>
          <w:szCs w:val="19"/>
          <w:lang w:val="ru-RU"/>
        </w:rPr>
      </w:pPr>
      <w:r>
        <w:rPr>
          <w:rFonts w:ascii="Times New Roman" w:hAnsi="Times New Roman" w:cs="Times New Roman"/>
          <w:bCs/>
          <w:color w:val="000000"/>
          <w:sz w:val="19"/>
          <w:szCs w:val="19"/>
          <w:lang w:val="ru-RU"/>
        </w:rPr>
        <w:t>"платные медицинские услуги" - медицинские услуги, предоставляемые на возмездной основе за счет личных средств граждани иных средств на основании договоров, в том числе договоров добровольного медицинского страхования (далее - договоры);</w:t>
      </w:r>
    </w:p>
    <w:p w14:paraId="2DF2AB50">
      <w:pPr>
        <w:spacing w:before="0" w:beforeAutospacing="0" w:after="0" w:afterAutospacing="0"/>
        <w:contextualSpacing/>
        <w:jc w:val="both"/>
        <w:rPr>
          <w:rFonts w:ascii="Times New Roman" w:hAnsi="Times New Roman" w:cs="Times New Roman"/>
          <w:bCs/>
          <w:color w:val="000000"/>
          <w:sz w:val="19"/>
          <w:szCs w:val="19"/>
          <w:lang w:val="ru-RU"/>
        </w:rPr>
      </w:pPr>
      <w:r>
        <w:rPr>
          <w:rFonts w:ascii="Times New Roman" w:hAnsi="Times New Roman" w:cs="Times New Roman"/>
          <w:bCs/>
          <w:color w:val="000000"/>
          <w:sz w:val="19"/>
          <w:szCs w:val="19"/>
          <w:lang w:val="ru-RU"/>
        </w:rPr>
        <w:t>"потребитель" - физическое лицо, имеющее намерение получить платные медицинские услуги либо получающее платные медицинские услуги лично в соответствии с договором.</w:t>
      </w:r>
    </w:p>
    <w:p w14:paraId="171F1781">
      <w:pPr>
        <w:spacing w:before="0" w:beforeAutospacing="0" w:after="0" w:afterAutospacing="0"/>
        <w:contextualSpacing/>
        <w:jc w:val="both"/>
        <w:rPr>
          <w:rFonts w:ascii="Times New Roman" w:hAnsi="Times New Roman" w:cs="Times New Roman"/>
          <w:bCs/>
          <w:color w:val="000000"/>
          <w:sz w:val="19"/>
          <w:szCs w:val="19"/>
          <w:lang w:val="ru-RU"/>
        </w:rPr>
      </w:pPr>
      <w:r>
        <w:rPr>
          <w:rFonts w:ascii="Times New Roman" w:hAnsi="Times New Roman" w:cs="Times New Roman"/>
          <w:bCs/>
          <w:color w:val="000000"/>
          <w:sz w:val="19"/>
          <w:szCs w:val="19"/>
          <w:lang w:val="ru-RU"/>
        </w:rPr>
        <w:t>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14:paraId="62DA810B">
      <w:pPr>
        <w:spacing w:before="0" w:beforeAutospacing="0" w:after="0" w:afterAutospacing="0"/>
        <w:contextualSpacing/>
        <w:jc w:val="both"/>
        <w:rPr>
          <w:rFonts w:ascii="Times New Roman" w:hAnsi="Times New Roman" w:cs="Times New Roman"/>
          <w:bCs/>
          <w:color w:val="000000"/>
          <w:sz w:val="19"/>
          <w:szCs w:val="19"/>
          <w:lang w:val="ru-RU"/>
        </w:rPr>
      </w:pPr>
      <w:r>
        <w:rPr>
          <w:rFonts w:ascii="Times New Roman" w:hAnsi="Times New Roman" w:cs="Times New Roman"/>
          <w:bCs/>
          <w:color w:val="000000"/>
          <w:sz w:val="19"/>
          <w:szCs w:val="19"/>
          <w:lang w:val="ru-RU"/>
        </w:rPr>
        <w:t xml:space="preserve">"исполнитель" - </w:t>
      </w:r>
      <w:r>
        <w:rPr>
          <w:rFonts w:ascii="Times New Roman" w:hAnsi="Times New Roman" w:cs="Times New Roman"/>
          <w:color w:val="000000"/>
          <w:sz w:val="19"/>
          <w:szCs w:val="19"/>
          <w:lang w:val="ru-RU"/>
        </w:rPr>
        <w:t>ГБУЗ «Абинская ЦРБ» МЗ КК</w:t>
      </w:r>
      <w:r>
        <w:rPr>
          <w:rFonts w:ascii="Times New Roman" w:hAnsi="Times New Roman" w:cs="Times New Roman"/>
          <w:bCs/>
          <w:color w:val="000000"/>
          <w:sz w:val="19"/>
          <w:szCs w:val="19"/>
          <w:lang w:val="ru-RU"/>
        </w:rPr>
        <w:t>-медицинская организация, оказывающая платные медицинские услуги в соответствии с договором.</w:t>
      </w:r>
    </w:p>
    <w:p w14:paraId="23ED962E">
      <w:pPr>
        <w:spacing w:before="0" w:beforeAutospacing="0" w:after="0" w:afterAutospacing="0"/>
        <w:contextualSpacing/>
        <w:jc w:val="both"/>
        <w:rPr>
          <w:rFonts w:ascii="Times New Roman" w:hAnsi="Times New Roman" w:cs="Times New Roman"/>
          <w:bCs/>
          <w:color w:val="000000"/>
          <w:sz w:val="19"/>
          <w:szCs w:val="19"/>
          <w:lang w:val="ru-RU"/>
        </w:rPr>
      </w:pPr>
      <w:r>
        <w:rPr>
          <w:rFonts w:ascii="Times New Roman" w:hAnsi="Times New Roman" w:cs="Times New Roman"/>
          <w:bCs/>
          <w:color w:val="000000"/>
          <w:sz w:val="19"/>
          <w:szCs w:val="19"/>
          <w:lang w:val="ru-RU"/>
        </w:rPr>
        <w:t>1.2. Медицинская помощь при предоставлении платных медицинских услуг организуется и оказывается:</w:t>
      </w:r>
    </w:p>
    <w:p w14:paraId="542DD39B">
      <w:pPr>
        <w:spacing w:before="0" w:beforeAutospacing="0" w:after="0" w:afterAutospacing="0"/>
        <w:contextualSpacing/>
        <w:jc w:val="both"/>
        <w:rPr>
          <w:rFonts w:ascii="Times New Roman" w:hAnsi="Times New Roman" w:cs="Times New Roman"/>
          <w:bCs/>
          <w:color w:val="000000"/>
          <w:sz w:val="19"/>
          <w:szCs w:val="19"/>
          <w:lang w:val="ru-RU"/>
        </w:rPr>
      </w:pPr>
      <w:r>
        <w:rPr>
          <w:rFonts w:ascii="Times New Roman" w:hAnsi="Times New Roman" w:cs="Times New Roman"/>
          <w:bCs/>
          <w:color w:val="000000"/>
          <w:sz w:val="19"/>
          <w:szCs w:val="19"/>
          <w:lang w:val="ru-RU"/>
        </w:rPr>
        <w:t>- в соответствии с положением об организации оказания медицинской помощи по видам медицинской помощи, которое утверждается Министерством здравоохранения Российской Федерации;</w:t>
      </w:r>
    </w:p>
    <w:p w14:paraId="1B640322">
      <w:pPr>
        <w:spacing w:before="0" w:beforeAutospacing="0" w:after="0" w:afterAutospacing="0"/>
        <w:contextualSpacing/>
        <w:jc w:val="both"/>
        <w:rPr>
          <w:rFonts w:ascii="Times New Roman" w:hAnsi="Times New Roman" w:cs="Times New Roman"/>
          <w:bCs/>
          <w:color w:val="000000"/>
          <w:sz w:val="19"/>
          <w:szCs w:val="19"/>
          <w:lang w:val="ru-RU"/>
        </w:rPr>
      </w:pPr>
      <w:r>
        <w:rPr>
          <w:rFonts w:ascii="Times New Roman" w:hAnsi="Times New Roman" w:cs="Times New Roman"/>
          <w:bCs/>
          <w:color w:val="000000"/>
          <w:sz w:val="19"/>
          <w:szCs w:val="19"/>
          <w:lang w:val="ru-RU"/>
        </w:rPr>
        <w:t>- в соответствии с порядками оказания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w:t>
      </w:r>
    </w:p>
    <w:p w14:paraId="335EF557">
      <w:pPr>
        <w:spacing w:before="0" w:beforeAutospacing="0" w:after="0" w:afterAutospacing="0"/>
        <w:contextualSpacing/>
        <w:jc w:val="both"/>
        <w:rPr>
          <w:rFonts w:ascii="Times New Roman" w:hAnsi="Times New Roman" w:cs="Times New Roman"/>
          <w:bCs/>
          <w:color w:val="000000"/>
          <w:sz w:val="19"/>
          <w:szCs w:val="19"/>
          <w:lang w:val="ru-RU"/>
        </w:rPr>
      </w:pPr>
      <w:r>
        <w:rPr>
          <w:rFonts w:ascii="Times New Roman" w:hAnsi="Times New Roman" w:cs="Times New Roman"/>
          <w:bCs/>
          <w:color w:val="000000"/>
          <w:sz w:val="19"/>
          <w:szCs w:val="19"/>
          <w:lang w:val="ru-RU"/>
        </w:rPr>
        <w:t>- на основе клинических рекомендаций;</w:t>
      </w:r>
    </w:p>
    <w:p w14:paraId="7247437C">
      <w:pPr>
        <w:spacing w:before="0" w:beforeAutospacing="0" w:after="0" w:afterAutospacing="0"/>
        <w:contextualSpacing/>
        <w:jc w:val="both"/>
        <w:rPr>
          <w:rFonts w:ascii="Times New Roman" w:hAnsi="Times New Roman" w:cs="Times New Roman"/>
          <w:bCs/>
          <w:color w:val="000000"/>
          <w:sz w:val="19"/>
          <w:szCs w:val="19"/>
          <w:lang w:val="ru-RU"/>
        </w:rPr>
      </w:pPr>
      <w:r>
        <w:rPr>
          <w:rFonts w:ascii="Times New Roman" w:hAnsi="Times New Roman" w:cs="Times New Roman"/>
          <w:bCs/>
          <w:color w:val="000000"/>
          <w:sz w:val="19"/>
          <w:szCs w:val="19"/>
          <w:lang w:val="ru-RU"/>
        </w:rPr>
        <w:t>- с учетом стандартов медицинской помощи, утверждаемых Министерством здравоохранения Российской Федерации (далее - стандарт медицинской помощи).</w:t>
      </w:r>
    </w:p>
    <w:p w14:paraId="6D10B6B3">
      <w:pPr>
        <w:spacing w:before="0" w:beforeAutospacing="0" w:after="0" w:afterAutospacing="0"/>
        <w:contextualSpacing/>
        <w:jc w:val="both"/>
        <w:rPr>
          <w:rFonts w:ascii="Times New Roman" w:hAnsi="Times New Roman" w:cs="Times New Roman"/>
          <w:bCs/>
          <w:color w:val="000000"/>
          <w:sz w:val="19"/>
          <w:szCs w:val="19"/>
          <w:lang w:val="ru-RU"/>
        </w:rPr>
      </w:pPr>
      <w:r>
        <w:rPr>
          <w:rFonts w:ascii="Times New Roman" w:hAnsi="Times New Roman" w:cs="Times New Roman"/>
          <w:bCs/>
          <w:color w:val="000000"/>
          <w:sz w:val="19"/>
          <w:szCs w:val="19"/>
          <w:lang w:val="ru-RU"/>
        </w:rPr>
        <w:t>1.3. Медицинские услуги оказываются Исполнителем в соответствии с правоустанавливающими документами, регламентирующими деятельность медицинской организации: лицензиями на медицинскую деятельность, порядками, стандартами, другими документами в соответствии с действующим законодательством Российской Федерации.</w:t>
      </w:r>
    </w:p>
    <w:p w14:paraId="05837183">
      <w:pPr>
        <w:spacing w:before="0" w:beforeAutospacing="0" w:after="0" w:afterAutospacing="0"/>
        <w:contextualSpacing/>
        <w:jc w:val="both"/>
        <w:rPr>
          <w:rFonts w:ascii="Times New Roman" w:hAnsi="Times New Roman" w:cs="Times New Roman"/>
          <w:bCs/>
          <w:color w:val="000000"/>
          <w:sz w:val="19"/>
          <w:szCs w:val="19"/>
          <w:lang w:val="ru-RU"/>
        </w:rPr>
      </w:pPr>
      <w:r>
        <w:rPr>
          <w:rFonts w:ascii="Times New Roman" w:hAnsi="Times New Roman" w:cs="Times New Roman"/>
          <w:bCs/>
          <w:color w:val="000000"/>
          <w:sz w:val="19"/>
          <w:szCs w:val="19"/>
          <w:lang w:val="ru-RU"/>
        </w:rPr>
        <w:t>1.4. Платные медицинские услуги должны соответствовать номенклатуре медицинских услуг, утверждаемой Министерством здравоохранения Российской Федерации, и 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Потребителя.</w:t>
      </w:r>
    </w:p>
    <w:p w14:paraId="04BA3A18">
      <w:pPr>
        <w:spacing w:before="0" w:beforeAutospacing="0" w:after="0" w:afterAutospacing="0"/>
        <w:contextualSpacing/>
        <w:jc w:val="both"/>
        <w:rPr>
          <w:rFonts w:ascii="Times New Roman" w:hAnsi="Times New Roman" w:cs="Times New Roman"/>
          <w:bCs/>
          <w:color w:val="000000"/>
          <w:sz w:val="19"/>
          <w:szCs w:val="19"/>
          <w:lang w:val="ru-RU"/>
        </w:rPr>
      </w:pPr>
      <w:r>
        <w:rPr>
          <w:rFonts w:ascii="Times New Roman" w:hAnsi="Times New Roman" w:cs="Times New Roman"/>
          <w:bCs/>
          <w:color w:val="000000"/>
          <w:sz w:val="19"/>
          <w:szCs w:val="19"/>
          <w:lang w:val="ru-RU"/>
        </w:rPr>
        <w:t>1.5.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14:paraId="5DAE608C">
      <w:pPr>
        <w:spacing w:before="0" w:beforeAutospacing="0" w:after="0" w:afterAutospacing="0"/>
        <w:contextualSpacing/>
        <w:jc w:val="center"/>
        <w:rPr>
          <w:rFonts w:ascii="Times New Roman" w:hAnsi="Times New Roman" w:cs="Times New Roman"/>
          <w:color w:val="000000"/>
          <w:sz w:val="19"/>
          <w:szCs w:val="19"/>
          <w:lang w:val="ru-RU"/>
        </w:rPr>
      </w:pPr>
      <w:r>
        <w:rPr>
          <w:rFonts w:ascii="Times New Roman" w:hAnsi="Times New Roman" w:cs="Times New Roman"/>
          <w:b/>
          <w:bCs/>
          <w:color w:val="000000"/>
          <w:sz w:val="19"/>
          <w:szCs w:val="19"/>
          <w:lang w:val="ru-RU"/>
        </w:rPr>
        <w:t>2. ПРЕДМЕТ ДОГОВОРА</w:t>
      </w:r>
    </w:p>
    <w:p w14:paraId="60C16F54">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2.1. Исполнитель обязуется оказать Потребителю медицинские услуги</w:t>
      </w:r>
      <w:r>
        <w:rPr>
          <w:rFonts w:ascii="Times New Roman" w:hAnsi="Times New Roman" w:cs="Times New Roman"/>
          <w:color w:val="000000"/>
          <w:sz w:val="19"/>
          <w:szCs w:val="19"/>
        </w:rPr>
        <w:t> </w:t>
      </w:r>
      <w:r>
        <w:rPr>
          <w:rFonts w:ascii="Times New Roman" w:hAnsi="Times New Roman" w:cs="Times New Roman"/>
          <w:color w:val="000000"/>
          <w:sz w:val="19"/>
          <w:szCs w:val="19"/>
          <w:lang w:val="ru-RU"/>
        </w:rPr>
        <w:t>на условиях, определенных настоящим Договором, а Потребитель</w:t>
      </w:r>
      <w:r>
        <w:rPr>
          <w:rFonts w:ascii="Times New Roman" w:hAnsi="Times New Roman" w:cs="Times New Roman"/>
          <w:color w:val="000000"/>
          <w:sz w:val="19"/>
          <w:szCs w:val="19"/>
        </w:rPr>
        <w:t> </w:t>
      </w:r>
      <w:r>
        <w:rPr>
          <w:rFonts w:ascii="Times New Roman" w:hAnsi="Times New Roman" w:cs="Times New Roman"/>
          <w:color w:val="000000"/>
          <w:sz w:val="19"/>
          <w:szCs w:val="19"/>
          <w:lang w:val="ru-RU"/>
        </w:rPr>
        <w:t>обязуется оплатить указанные услуги в размере, порядке и сроки, которые установлены настоящим Договором.</w:t>
      </w:r>
    </w:p>
    <w:p w14:paraId="0D1F14FA">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2.1.1. Перечень платных медицинских услуг, предоставляемых в соответствии с договором:</w:t>
      </w:r>
    </w:p>
    <w:tbl>
      <w:tblPr>
        <w:tblStyle w:val="4"/>
        <w:tblW w:w="9889" w:type="dxa"/>
        <w:tblInd w:w="0" w:type="dxa"/>
        <w:tblLayout w:type="autofit"/>
        <w:tblCellMar>
          <w:top w:w="0" w:type="dxa"/>
          <w:left w:w="108" w:type="dxa"/>
          <w:bottom w:w="0" w:type="dxa"/>
          <w:right w:w="108" w:type="dxa"/>
        </w:tblCellMar>
      </w:tblPr>
      <w:tblGrid>
        <w:gridCol w:w="1152"/>
        <w:gridCol w:w="6894"/>
        <w:gridCol w:w="1843"/>
      </w:tblGrid>
      <w:tr w14:paraId="172E53EE">
        <w:tblPrEx>
          <w:tblCellMar>
            <w:top w:w="0" w:type="dxa"/>
            <w:left w:w="108" w:type="dxa"/>
            <w:bottom w:w="0" w:type="dxa"/>
            <w:right w:w="108" w:type="dxa"/>
          </w:tblCellMar>
        </w:tblPrEx>
        <w:trPr>
          <w:trHeight w:val="370" w:hRule="atLeast"/>
        </w:trPr>
        <w:tc>
          <w:tcPr>
            <w:tcW w:w="1152" w:type="dxa"/>
            <w:tcBorders>
              <w:top w:val="single" w:color="auto" w:sz="4" w:space="0"/>
              <w:left w:val="single" w:color="auto" w:sz="4" w:space="0"/>
              <w:bottom w:val="single" w:color="auto" w:sz="4" w:space="0"/>
              <w:right w:val="single" w:color="auto" w:sz="4" w:space="0"/>
            </w:tcBorders>
            <w:shd w:val="clear" w:color="auto" w:fill="auto"/>
            <w:noWrap/>
          </w:tcPr>
          <w:p w14:paraId="413EAA03">
            <w:pPr>
              <w:spacing w:before="0" w:beforeAutospacing="0" w:after="0" w:afterAutospacing="0"/>
              <w:rPr>
                <w:rFonts w:ascii="Times New Roman" w:hAnsi="Times New Roman" w:eastAsia="Times New Roman" w:cs="Times New Roman"/>
                <w:color w:val="000000"/>
                <w:sz w:val="19"/>
                <w:szCs w:val="19"/>
                <w:lang w:eastAsia="ru-RU"/>
              </w:rPr>
            </w:pPr>
            <w:r>
              <w:rPr>
                <w:rFonts w:ascii="Times New Roman" w:hAnsi="Times New Roman" w:eastAsia="Times New Roman" w:cs="Times New Roman"/>
                <w:color w:val="000000"/>
                <w:sz w:val="19"/>
                <w:szCs w:val="19"/>
                <w:lang w:eastAsia="ru-RU"/>
              </w:rPr>
              <w:t>№ пп</w:t>
            </w:r>
          </w:p>
        </w:tc>
        <w:tc>
          <w:tcPr>
            <w:tcW w:w="6894" w:type="dxa"/>
            <w:tcBorders>
              <w:top w:val="single" w:color="auto" w:sz="4" w:space="0"/>
              <w:left w:val="nil"/>
              <w:bottom w:val="single" w:color="auto" w:sz="4" w:space="0"/>
              <w:right w:val="single" w:color="auto" w:sz="4" w:space="0"/>
            </w:tcBorders>
            <w:shd w:val="clear" w:color="auto" w:fill="auto"/>
          </w:tcPr>
          <w:p w14:paraId="1E8BCF6D">
            <w:pPr>
              <w:spacing w:before="0" w:beforeAutospacing="0" w:after="0" w:afterAutospacing="0"/>
              <w:rPr>
                <w:rFonts w:ascii="Times New Roman" w:hAnsi="Times New Roman" w:eastAsia="Times New Roman" w:cs="Times New Roman"/>
                <w:color w:val="000000"/>
                <w:sz w:val="19"/>
                <w:szCs w:val="19"/>
                <w:lang w:val="ru-RU" w:eastAsia="ru-RU"/>
              </w:rPr>
            </w:pPr>
            <w:r>
              <w:rPr>
                <w:rFonts w:ascii="Times New Roman" w:hAnsi="Times New Roman" w:eastAsia="Times New Roman" w:cs="Times New Roman"/>
                <w:color w:val="000000"/>
                <w:sz w:val="19"/>
                <w:szCs w:val="19"/>
                <w:lang w:eastAsia="ru-RU"/>
              </w:rPr>
              <w:t>Наимен</w:t>
            </w:r>
            <w:r>
              <w:rPr>
                <w:rFonts w:ascii="Times New Roman" w:hAnsi="Times New Roman" w:eastAsia="Times New Roman" w:cs="Times New Roman"/>
                <w:color w:val="000000"/>
                <w:sz w:val="19"/>
                <w:szCs w:val="19"/>
                <w:lang w:val="ru-RU" w:eastAsia="ru-RU"/>
              </w:rPr>
              <w:t xml:space="preserve">ование  </w:t>
            </w:r>
            <w:r>
              <w:rPr>
                <w:rFonts w:ascii="Times New Roman" w:hAnsi="Times New Roman" w:eastAsia="Times New Roman" w:cs="Times New Roman"/>
                <w:color w:val="000000"/>
                <w:sz w:val="19"/>
                <w:szCs w:val="19"/>
                <w:lang w:eastAsia="ru-RU"/>
              </w:rPr>
              <w:t>услуги</w:t>
            </w:r>
          </w:p>
        </w:tc>
        <w:tc>
          <w:tcPr>
            <w:tcW w:w="1843" w:type="dxa"/>
            <w:tcBorders>
              <w:top w:val="single" w:color="auto" w:sz="4" w:space="0"/>
              <w:left w:val="nil"/>
              <w:bottom w:val="single" w:color="auto" w:sz="4" w:space="0"/>
              <w:right w:val="single" w:color="auto" w:sz="4" w:space="0"/>
            </w:tcBorders>
            <w:shd w:val="clear" w:color="auto" w:fill="auto"/>
            <w:noWrap/>
          </w:tcPr>
          <w:p w14:paraId="154ED6E0">
            <w:pPr>
              <w:spacing w:before="0" w:beforeAutospacing="0" w:after="0" w:afterAutospacing="0"/>
              <w:jc w:val="center"/>
              <w:rPr>
                <w:rFonts w:ascii="Times New Roman" w:hAnsi="Times New Roman" w:eastAsia="Times New Roman" w:cs="Times New Roman"/>
                <w:color w:val="000000"/>
                <w:sz w:val="19"/>
                <w:szCs w:val="19"/>
                <w:lang w:eastAsia="ru-RU"/>
              </w:rPr>
            </w:pPr>
            <w:r>
              <w:rPr>
                <w:rFonts w:ascii="Times New Roman" w:hAnsi="Times New Roman" w:eastAsia="Times New Roman" w:cs="Times New Roman"/>
                <w:color w:val="000000"/>
                <w:sz w:val="19"/>
                <w:szCs w:val="19"/>
                <w:lang w:eastAsia="ru-RU"/>
              </w:rPr>
              <w:t>Сумма, руб.</w:t>
            </w:r>
          </w:p>
        </w:tc>
      </w:tr>
      <w:tr w14:paraId="1372C454">
        <w:tblPrEx>
          <w:tblCellMar>
            <w:top w:w="0" w:type="dxa"/>
            <w:left w:w="108" w:type="dxa"/>
            <w:bottom w:w="0" w:type="dxa"/>
            <w:right w:w="108" w:type="dxa"/>
          </w:tblCellMar>
        </w:tblPrEx>
        <w:trPr>
          <w:trHeight w:val="246" w:hRule="atLeast"/>
        </w:trPr>
        <w:tc>
          <w:tcPr>
            <w:tcW w:w="1152" w:type="dxa"/>
            <w:tcBorders>
              <w:top w:val="nil"/>
              <w:left w:val="single" w:color="auto" w:sz="4" w:space="0"/>
              <w:bottom w:val="single" w:color="auto" w:sz="4" w:space="0"/>
              <w:right w:val="single" w:color="auto" w:sz="4" w:space="0"/>
            </w:tcBorders>
            <w:shd w:val="clear" w:color="auto" w:fill="auto"/>
            <w:noWrap/>
          </w:tcPr>
          <w:p w14:paraId="5BBBD4D0">
            <w:pPr>
              <w:spacing w:before="0" w:beforeAutospacing="0" w:after="0" w:afterAutospacing="0"/>
              <w:jc w:val="center"/>
              <w:rPr>
                <w:rFonts w:ascii="Times New Roman" w:hAnsi="Times New Roman" w:eastAsia="Times New Roman" w:cs="Times New Roman"/>
                <w:color w:val="000000"/>
                <w:sz w:val="19"/>
                <w:szCs w:val="19"/>
                <w:lang w:eastAsia="ru-RU"/>
              </w:rPr>
            </w:pPr>
            <w:r>
              <w:rPr>
                <w:rFonts w:ascii="Times New Roman" w:hAnsi="Times New Roman" w:eastAsia="Times New Roman" w:cs="Times New Roman"/>
                <w:color w:val="000000"/>
                <w:sz w:val="19"/>
                <w:szCs w:val="19"/>
                <w:lang w:eastAsia="ru-RU"/>
              </w:rPr>
              <w:t>1</w:t>
            </w:r>
          </w:p>
        </w:tc>
        <w:tc>
          <w:tcPr>
            <w:tcW w:w="6894" w:type="dxa"/>
            <w:tcBorders>
              <w:top w:val="nil"/>
              <w:left w:val="nil"/>
              <w:bottom w:val="single" w:color="auto" w:sz="4" w:space="0"/>
              <w:right w:val="single" w:color="auto" w:sz="4" w:space="0"/>
            </w:tcBorders>
            <w:shd w:val="clear" w:color="auto" w:fill="auto"/>
            <w:noWrap/>
          </w:tcPr>
          <w:p w14:paraId="2F1A3155">
            <w:pPr>
              <w:spacing w:before="0" w:beforeAutospacing="0" w:after="0" w:afterAutospacing="0"/>
              <w:rPr>
                <w:rFonts w:ascii="Times New Roman" w:hAnsi="Times New Roman" w:cs="Times New Roman"/>
                <w:sz w:val="19"/>
                <w:szCs w:val="19"/>
                <w:lang w:val="ru-RU"/>
              </w:rPr>
            </w:pPr>
          </w:p>
        </w:tc>
        <w:tc>
          <w:tcPr>
            <w:tcW w:w="1843" w:type="dxa"/>
            <w:tcBorders>
              <w:top w:val="nil"/>
              <w:left w:val="nil"/>
              <w:bottom w:val="single" w:color="auto" w:sz="4" w:space="0"/>
              <w:right w:val="single" w:color="auto" w:sz="4" w:space="0"/>
            </w:tcBorders>
            <w:shd w:val="clear" w:color="auto" w:fill="auto"/>
            <w:noWrap/>
          </w:tcPr>
          <w:p w14:paraId="6E5ACB42">
            <w:pPr>
              <w:spacing w:before="0" w:beforeAutospacing="0" w:after="0" w:afterAutospacing="0"/>
              <w:jc w:val="center"/>
              <w:rPr>
                <w:rFonts w:ascii="Times New Roman" w:hAnsi="Times New Roman" w:eastAsia="Times New Roman" w:cs="Times New Roman"/>
                <w:color w:val="000000"/>
                <w:sz w:val="19"/>
                <w:szCs w:val="19"/>
                <w:lang w:val="ru-RU" w:eastAsia="ru-RU"/>
              </w:rPr>
            </w:pPr>
          </w:p>
        </w:tc>
      </w:tr>
      <w:tr w14:paraId="748B42CF">
        <w:tblPrEx>
          <w:tblCellMar>
            <w:top w:w="0" w:type="dxa"/>
            <w:left w:w="108" w:type="dxa"/>
            <w:bottom w:w="0" w:type="dxa"/>
            <w:right w:w="108" w:type="dxa"/>
          </w:tblCellMar>
        </w:tblPrEx>
        <w:trPr>
          <w:trHeight w:val="246" w:hRule="atLeast"/>
        </w:trPr>
        <w:tc>
          <w:tcPr>
            <w:tcW w:w="1152" w:type="dxa"/>
            <w:tcBorders>
              <w:top w:val="nil"/>
              <w:left w:val="single" w:color="auto" w:sz="4" w:space="0"/>
              <w:bottom w:val="single" w:color="auto" w:sz="4" w:space="0"/>
              <w:right w:val="single" w:color="auto" w:sz="4" w:space="0"/>
            </w:tcBorders>
            <w:shd w:val="clear" w:color="auto" w:fill="auto"/>
            <w:noWrap/>
          </w:tcPr>
          <w:p w14:paraId="05B0974E">
            <w:pPr>
              <w:spacing w:before="0" w:beforeAutospacing="0" w:after="0" w:afterAutospacing="0"/>
              <w:jc w:val="center"/>
              <w:rPr>
                <w:rFonts w:ascii="Times New Roman" w:hAnsi="Times New Roman" w:eastAsia="Times New Roman" w:cs="Times New Roman"/>
                <w:color w:val="000000"/>
                <w:sz w:val="19"/>
                <w:szCs w:val="19"/>
                <w:lang w:val="ru-RU" w:eastAsia="ru-RU"/>
              </w:rPr>
            </w:pPr>
            <w:r>
              <w:rPr>
                <w:rFonts w:ascii="Times New Roman" w:hAnsi="Times New Roman" w:eastAsia="Times New Roman" w:cs="Times New Roman"/>
                <w:color w:val="000000"/>
                <w:sz w:val="19"/>
                <w:szCs w:val="19"/>
                <w:lang w:val="ru-RU" w:eastAsia="ru-RU"/>
              </w:rPr>
              <w:t>2</w:t>
            </w:r>
          </w:p>
        </w:tc>
        <w:tc>
          <w:tcPr>
            <w:tcW w:w="6894" w:type="dxa"/>
            <w:tcBorders>
              <w:top w:val="nil"/>
              <w:left w:val="nil"/>
              <w:bottom w:val="single" w:color="auto" w:sz="4" w:space="0"/>
              <w:right w:val="single" w:color="auto" w:sz="4" w:space="0"/>
            </w:tcBorders>
            <w:shd w:val="clear" w:color="auto" w:fill="auto"/>
            <w:noWrap/>
          </w:tcPr>
          <w:p w14:paraId="1039A27F">
            <w:pPr>
              <w:spacing w:before="0" w:beforeAutospacing="0" w:after="0" w:afterAutospacing="0"/>
              <w:rPr>
                <w:rFonts w:ascii="Times New Roman" w:hAnsi="Times New Roman" w:cs="Times New Roman"/>
                <w:sz w:val="19"/>
                <w:szCs w:val="19"/>
                <w:lang w:val="ru-RU"/>
              </w:rPr>
            </w:pPr>
          </w:p>
        </w:tc>
        <w:tc>
          <w:tcPr>
            <w:tcW w:w="1843" w:type="dxa"/>
            <w:tcBorders>
              <w:top w:val="nil"/>
              <w:left w:val="nil"/>
              <w:bottom w:val="single" w:color="auto" w:sz="4" w:space="0"/>
              <w:right w:val="single" w:color="auto" w:sz="4" w:space="0"/>
            </w:tcBorders>
            <w:shd w:val="clear" w:color="auto" w:fill="auto"/>
            <w:noWrap/>
          </w:tcPr>
          <w:p w14:paraId="0FD2FB5D">
            <w:pPr>
              <w:spacing w:before="0" w:beforeAutospacing="0" w:after="0" w:afterAutospacing="0"/>
              <w:jc w:val="center"/>
              <w:rPr>
                <w:rFonts w:ascii="Times New Roman" w:hAnsi="Times New Roman" w:eastAsia="Times New Roman" w:cs="Times New Roman"/>
                <w:color w:val="000000"/>
                <w:sz w:val="19"/>
                <w:szCs w:val="19"/>
                <w:lang w:eastAsia="ru-RU"/>
              </w:rPr>
            </w:pPr>
          </w:p>
        </w:tc>
      </w:tr>
      <w:tr w14:paraId="136D3085">
        <w:tblPrEx>
          <w:tblCellMar>
            <w:top w:w="0" w:type="dxa"/>
            <w:left w:w="108" w:type="dxa"/>
            <w:bottom w:w="0" w:type="dxa"/>
            <w:right w:w="108" w:type="dxa"/>
          </w:tblCellMar>
        </w:tblPrEx>
        <w:trPr>
          <w:trHeight w:val="246" w:hRule="atLeast"/>
        </w:trPr>
        <w:tc>
          <w:tcPr>
            <w:tcW w:w="1152" w:type="dxa"/>
            <w:tcBorders>
              <w:top w:val="nil"/>
              <w:left w:val="single" w:color="auto" w:sz="4" w:space="0"/>
              <w:bottom w:val="single" w:color="auto" w:sz="4" w:space="0"/>
              <w:right w:val="single" w:color="auto" w:sz="4" w:space="0"/>
            </w:tcBorders>
            <w:shd w:val="clear" w:color="auto" w:fill="auto"/>
            <w:noWrap/>
          </w:tcPr>
          <w:p w14:paraId="6802FE4B">
            <w:pPr>
              <w:spacing w:before="0" w:beforeAutospacing="0" w:after="0" w:afterAutospacing="0"/>
              <w:jc w:val="center"/>
              <w:rPr>
                <w:rFonts w:ascii="Times New Roman" w:hAnsi="Times New Roman" w:eastAsia="Times New Roman" w:cs="Times New Roman"/>
                <w:color w:val="000000"/>
                <w:sz w:val="19"/>
                <w:szCs w:val="19"/>
                <w:lang w:val="ru-RU" w:eastAsia="ru-RU"/>
              </w:rPr>
            </w:pPr>
            <w:r>
              <w:rPr>
                <w:rFonts w:ascii="Times New Roman" w:hAnsi="Times New Roman" w:eastAsia="Times New Roman" w:cs="Times New Roman"/>
                <w:color w:val="000000"/>
                <w:sz w:val="19"/>
                <w:szCs w:val="19"/>
                <w:lang w:val="ru-RU" w:eastAsia="ru-RU"/>
              </w:rPr>
              <w:t>3</w:t>
            </w:r>
          </w:p>
        </w:tc>
        <w:tc>
          <w:tcPr>
            <w:tcW w:w="6894" w:type="dxa"/>
            <w:tcBorders>
              <w:top w:val="nil"/>
              <w:left w:val="nil"/>
              <w:bottom w:val="single" w:color="auto" w:sz="4" w:space="0"/>
              <w:right w:val="single" w:color="auto" w:sz="4" w:space="0"/>
            </w:tcBorders>
            <w:shd w:val="clear" w:color="auto" w:fill="auto"/>
            <w:noWrap/>
          </w:tcPr>
          <w:p w14:paraId="3E15D731">
            <w:pPr>
              <w:spacing w:before="0" w:beforeAutospacing="0" w:after="0" w:afterAutospacing="0"/>
              <w:rPr>
                <w:rFonts w:ascii="Times New Roman" w:hAnsi="Times New Roman" w:cs="Times New Roman"/>
                <w:sz w:val="19"/>
                <w:szCs w:val="19"/>
                <w:lang w:val="ru-RU"/>
              </w:rPr>
            </w:pPr>
          </w:p>
        </w:tc>
        <w:tc>
          <w:tcPr>
            <w:tcW w:w="1843" w:type="dxa"/>
            <w:tcBorders>
              <w:top w:val="nil"/>
              <w:left w:val="nil"/>
              <w:bottom w:val="single" w:color="auto" w:sz="4" w:space="0"/>
              <w:right w:val="single" w:color="auto" w:sz="4" w:space="0"/>
            </w:tcBorders>
            <w:shd w:val="clear" w:color="auto" w:fill="auto"/>
            <w:noWrap/>
          </w:tcPr>
          <w:p w14:paraId="293BB492">
            <w:pPr>
              <w:spacing w:before="0" w:beforeAutospacing="0" w:after="0" w:afterAutospacing="0"/>
              <w:jc w:val="center"/>
              <w:rPr>
                <w:rFonts w:ascii="Times New Roman" w:hAnsi="Times New Roman" w:eastAsia="Times New Roman" w:cs="Times New Roman"/>
                <w:color w:val="000000"/>
                <w:sz w:val="19"/>
                <w:szCs w:val="19"/>
                <w:lang w:eastAsia="ru-RU"/>
              </w:rPr>
            </w:pPr>
          </w:p>
        </w:tc>
      </w:tr>
      <w:tr w14:paraId="39AF9077">
        <w:tblPrEx>
          <w:tblCellMar>
            <w:top w:w="0" w:type="dxa"/>
            <w:left w:w="108" w:type="dxa"/>
            <w:bottom w:w="0" w:type="dxa"/>
            <w:right w:w="108" w:type="dxa"/>
          </w:tblCellMar>
        </w:tblPrEx>
        <w:trPr>
          <w:trHeight w:val="246" w:hRule="atLeast"/>
        </w:trPr>
        <w:tc>
          <w:tcPr>
            <w:tcW w:w="1152" w:type="dxa"/>
            <w:tcBorders>
              <w:top w:val="nil"/>
              <w:left w:val="single" w:color="auto" w:sz="4" w:space="0"/>
              <w:bottom w:val="single" w:color="auto" w:sz="4" w:space="0"/>
              <w:right w:val="single" w:color="auto" w:sz="4" w:space="0"/>
            </w:tcBorders>
            <w:shd w:val="clear" w:color="auto" w:fill="auto"/>
            <w:noWrap/>
          </w:tcPr>
          <w:p w14:paraId="49DF5A57">
            <w:pPr>
              <w:spacing w:before="0" w:beforeAutospacing="0" w:after="0" w:afterAutospacing="0"/>
              <w:jc w:val="center"/>
              <w:rPr>
                <w:rFonts w:ascii="Times New Roman" w:hAnsi="Times New Roman" w:eastAsia="Times New Roman" w:cs="Times New Roman"/>
                <w:color w:val="000000"/>
                <w:sz w:val="19"/>
                <w:szCs w:val="19"/>
                <w:lang w:val="ru-RU" w:eastAsia="ru-RU"/>
              </w:rPr>
            </w:pPr>
            <w:r>
              <w:rPr>
                <w:rFonts w:ascii="Times New Roman" w:hAnsi="Times New Roman" w:eastAsia="Times New Roman" w:cs="Times New Roman"/>
                <w:color w:val="000000"/>
                <w:sz w:val="19"/>
                <w:szCs w:val="19"/>
                <w:lang w:val="ru-RU" w:eastAsia="ru-RU"/>
              </w:rPr>
              <w:t>4</w:t>
            </w:r>
          </w:p>
        </w:tc>
        <w:tc>
          <w:tcPr>
            <w:tcW w:w="6894" w:type="dxa"/>
            <w:tcBorders>
              <w:top w:val="nil"/>
              <w:left w:val="nil"/>
              <w:bottom w:val="single" w:color="auto" w:sz="4" w:space="0"/>
              <w:right w:val="single" w:color="auto" w:sz="4" w:space="0"/>
            </w:tcBorders>
            <w:shd w:val="clear" w:color="auto" w:fill="auto"/>
            <w:noWrap/>
          </w:tcPr>
          <w:p w14:paraId="5D31BC92">
            <w:pPr>
              <w:spacing w:before="0" w:beforeAutospacing="0" w:after="0" w:afterAutospacing="0"/>
              <w:rPr>
                <w:rFonts w:ascii="Times New Roman" w:hAnsi="Times New Roman" w:cs="Times New Roman"/>
                <w:sz w:val="19"/>
                <w:szCs w:val="19"/>
                <w:lang w:val="ru-RU"/>
              </w:rPr>
            </w:pPr>
          </w:p>
        </w:tc>
        <w:tc>
          <w:tcPr>
            <w:tcW w:w="1843" w:type="dxa"/>
            <w:tcBorders>
              <w:top w:val="nil"/>
              <w:left w:val="nil"/>
              <w:bottom w:val="single" w:color="auto" w:sz="4" w:space="0"/>
              <w:right w:val="single" w:color="auto" w:sz="4" w:space="0"/>
            </w:tcBorders>
            <w:shd w:val="clear" w:color="auto" w:fill="auto"/>
            <w:noWrap/>
          </w:tcPr>
          <w:p w14:paraId="676DF39C">
            <w:pPr>
              <w:spacing w:before="0" w:beforeAutospacing="0" w:after="0" w:afterAutospacing="0"/>
              <w:jc w:val="center"/>
              <w:rPr>
                <w:rFonts w:ascii="Times New Roman" w:hAnsi="Times New Roman" w:eastAsia="Times New Roman" w:cs="Times New Roman"/>
                <w:color w:val="000000"/>
                <w:sz w:val="19"/>
                <w:szCs w:val="19"/>
                <w:lang w:eastAsia="ru-RU"/>
              </w:rPr>
            </w:pPr>
          </w:p>
        </w:tc>
      </w:tr>
      <w:tr w14:paraId="6654A36E">
        <w:tblPrEx>
          <w:tblCellMar>
            <w:top w:w="0" w:type="dxa"/>
            <w:left w:w="108" w:type="dxa"/>
            <w:bottom w:w="0" w:type="dxa"/>
            <w:right w:w="108" w:type="dxa"/>
          </w:tblCellMar>
        </w:tblPrEx>
        <w:trPr>
          <w:trHeight w:val="179" w:hRule="atLeast"/>
        </w:trPr>
        <w:tc>
          <w:tcPr>
            <w:tcW w:w="1152" w:type="dxa"/>
            <w:tcBorders>
              <w:top w:val="nil"/>
              <w:left w:val="single" w:color="auto" w:sz="4" w:space="0"/>
              <w:bottom w:val="single" w:color="auto" w:sz="4" w:space="0"/>
              <w:right w:val="single" w:color="auto" w:sz="4" w:space="0"/>
            </w:tcBorders>
            <w:shd w:val="clear" w:color="auto" w:fill="auto"/>
            <w:noWrap/>
          </w:tcPr>
          <w:p w14:paraId="02DCB8C9">
            <w:pPr>
              <w:spacing w:before="0" w:beforeAutospacing="0" w:after="0" w:afterAutospacing="0"/>
              <w:jc w:val="center"/>
              <w:rPr>
                <w:rFonts w:ascii="Times New Roman" w:hAnsi="Times New Roman" w:eastAsia="Times New Roman" w:cs="Times New Roman"/>
                <w:color w:val="000000"/>
                <w:sz w:val="19"/>
                <w:szCs w:val="19"/>
                <w:lang w:eastAsia="ru-RU"/>
              </w:rPr>
            </w:pPr>
            <w:r>
              <w:rPr>
                <w:rFonts w:ascii="Times New Roman" w:hAnsi="Times New Roman" w:eastAsia="Times New Roman" w:cs="Times New Roman"/>
                <w:color w:val="000000"/>
                <w:sz w:val="19"/>
                <w:szCs w:val="19"/>
                <w:lang w:eastAsia="ru-RU"/>
              </w:rPr>
              <w:t> </w:t>
            </w:r>
          </w:p>
        </w:tc>
        <w:tc>
          <w:tcPr>
            <w:tcW w:w="6894" w:type="dxa"/>
            <w:tcBorders>
              <w:top w:val="nil"/>
              <w:left w:val="nil"/>
              <w:bottom w:val="single" w:color="auto" w:sz="4" w:space="0"/>
              <w:right w:val="single" w:color="auto" w:sz="4" w:space="0"/>
            </w:tcBorders>
            <w:shd w:val="clear" w:color="auto" w:fill="auto"/>
            <w:noWrap/>
          </w:tcPr>
          <w:p w14:paraId="4C33086E">
            <w:pPr>
              <w:spacing w:before="0" w:beforeAutospacing="0" w:after="0" w:afterAutospacing="0"/>
              <w:rPr>
                <w:rFonts w:ascii="Times New Roman" w:hAnsi="Times New Roman" w:eastAsia="Times New Roman" w:cs="Times New Roman"/>
                <w:color w:val="000000"/>
                <w:sz w:val="19"/>
                <w:szCs w:val="19"/>
                <w:lang w:val="ru-RU" w:eastAsia="ru-RU"/>
              </w:rPr>
            </w:pPr>
            <w:r>
              <w:rPr>
                <w:rFonts w:ascii="Times New Roman" w:hAnsi="Times New Roman" w:eastAsia="Times New Roman" w:cs="Times New Roman"/>
                <w:color w:val="000000"/>
                <w:sz w:val="19"/>
                <w:szCs w:val="19"/>
                <w:lang w:eastAsia="ru-RU"/>
              </w:rPr>
              <w:t>ИТОГО</w:t>
            </w:r>
            <w:r>
              <w:rPr>
                <w:rFonts w:ascii="Times New Roman" w:hAnsi="Times New Roman" w:eastAsia="Times New Roman" w:cs="Times New Roman"/>
                <w:color w:val="000000"/>
                <w:sz w:val="19"/>
                <w:szCs w:val="19"/>
                <w:lang w:val="ru-RU" w:eastAsia="ru-RU"/>
              </w:rPr>
              <w:t>:</w:t>
            </w:r>
          </w:p>
        </w:tc>
        <w:tc>
          <w:tcPr>
            <w:tcW w:w="1843" w:type="dxa"/>
            <w:tcBorders>
              <w:top w:val="nil"/>
              <w:left w:val="nil"/>
              <w:bottom w:val="single" w:color="auto" w:sz="4" w:space="0"/>
              <w:right w:val="single" w:color="auto" w:sz="4" w:space="0"/>
            </w:tcBorders>
            <w:shd w:val="clear" w:color="auto" w:fill="auto"/>
            <w:noWrap/>
          </w:tcPr>
          <w:p w14:paraId="51654391">
            <w:pPr>
              <w:spacing w:before="0" w:beforeAutospacing="0" w:after="0" w:afterAutospacing="0"/>
              <w:jc w:val="center"/>
              <w:rPr>
                <w:rFonts w:ascii="Times New Roman" w:hAnsi="Times New Roman" w:eastAsia="Times New Roman" w:cs="Times New Roman"/>
                <w:color w:val="000000"/>
                <w:sz w:val="19"/>
                <w:szCs w:val="19"/>
                <w:lang w:val="ru-RU" w:eastAsia="ru-RU"/>
              </w:rPr>
            </w:pPr>
          </w:p>
        </w:tc>
      </w:tr>
    </w:tbl>
    <w:p w14:paraId="778FA178">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sz w:val="19"/>
          <w:szCs w:val="19"/>
          <w:lang w:val="ru-RU"/>
        </w:rPr>
        <w:t>2.1.2. Спецификация (смета) на предоставляемые услуги Потребителю (в случае оказания комплекса услуг), указана Приложении №1 к настоящему договору по ценам прейскуранта, действующего на дату составления настоящего договора.</w:t>
      </w:r>
    </w:p>
    <w:p w14:paraId="55815095">
      <w:pPr>
        <w:spacing w:before="0" w:beforeAutospacing="0" w:after="0" w:afterAutospacing="0"/>
        <w:contextualSpacing/>
        <w:jc w:val="both"/>
        <w:rPr>
          <w:rFonts w:ascii="Times New Roman" w:hAnsi="Times New Roman" w:cs="Times New Roman"/>
          <w:bCs/>
          <w:color w:val="000000"/>
          <w:sz w:val="19"/>
          <w:szCs w:val="19"/>
          <w:lang w:val="ru-RU"/>
        </w:rPr>
      </w:pPr>
      <w:r>
        <w:rPr>
          <w:rFonts w:ascii="Times New Roman" w:hAnsi="Times New Roman" w:cs="Times New Roman"/>
          <w:color w:val="000000"/>
          <w:sz w:val="19"/>
          <w:szCs w:val="19"/>
          <w:lang w:val="ru-RU"/>
        </w:rPr>
        <w:t xml:space="preserve">2.1.3. Сведения о медицинских работниках, участвующих в предоставлении платных медицинских услуг, об уровне их профессионального образования и квалификации, а также графике работы опубликованы на официальном сайте ГБУЗ «Абинская ЦРБ» МЗ КК: </w:t>
      </w:r>
      <w:r>
        <w:fldChar w:fldCharType="begin"/>
      </w:r>
      <w:r>
        <w:instrText xml:space="preserve"> HYPERLINK "https://abinsk-crb.ru/" </w:instrText>
      </w:r>
      <w:r>
        <w:fldChar w:fldCharType="separate"/>
      </w:r>
      <w:r>
        <w:rPr>
          <w:rStyle w:val="5"/>
          <w:rFonts w:ascii="Times New Roman" w:hAnsi="Times New Roman" w:cs="Times New Roman"/>
          <w:bCs/>
          <w:sz w:val="19"/>
          <w:szCs w:val="19"/>
          <w:lang w:val="ru-RU"/>
        </w:rPr>
        <w:t>https://abinsk-crb.ru/</w:t>
      </w:r>
      <w:r>
        <w:rPr>
          <w:rStyle w:val="5"/>
          <w:rFonts w:ascii="Times New Roman" w:hAnsi="Times New Roman" w:cs="Times New Roman"/>
          <w:bCs/>
          <w:sz w:val="19"/>
          <w:szCs w:val="19"/>
          <w:lang w:val="ru-RU"/>
        </w:rPr>
        <w:fldChar w:fldCharType="end"/>
      </w:r>
      <w:r>
        <w:rPr>
          <w:rFonts w:ascii="Times New Roman" w:hAnsi="Times New Roman" w:cs="Times New Roman"/>
          <w:bCs/>
          <w:color w:val="000000"/>
          <w:sz w:val="19"/>
          <w:szCs w:val="19"/>
          <w:lang w:val="ru-RU"/>
        </w:rPr>
        <w:t>.</w:t>
      </w:r>
    </w:p>
    <w:p w14:paraId="3B5D868F">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 xml:space="preserve">2.1.4. лечение производит </w:t>
      </w:r>
      <w:r>
        <w:rPr>
          <w:rFonts w:ascii="Times New Roman" w:hAnsi="Times New Roman" w:cs="Times New Roman"/>
          <w:b/>
          <w:color w:val="000000"/>
          <w:sz w:val="19"/>
          <w:szCs w:val="19"/>
          <w:lang w:val="ru-RU"/>
        </w:rPr>
        <w:t>врач (врачи) :</w:t>
      </w:r>
      <w:r>
        <w:rPr>
          <w:rFonts w:ascii="Times New Roman" w:hAnsi="Times New Roman" w:cs="Times New Roman"/>
          <w:color w:val="000000"/>
          <w:sz w:val="19"/>
          <w:szCs w:val="19"/>
          <w:lang w:val="ru-RU"/>
        </w:rPr>
        <w:t xml:space="preserve"> _________________________________________________</w:t>
      </w:r>
    </w:p>
    <w:p w14:paraId="03E995D8">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2.1.5. Срок оказания услуг: в течение ____  рабочих дней с даты заключения настоящего договора.</w:t>
      </w:r>
    </w:p>
    <w:p w14:paraId="4C294D72">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2.1.6. началом предоставления услуги считается:</w:t>
      </w:r>
    </w:p>
    <w:p w14:paraId="0EA7E249">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 при стационарном лечении – день госпитализации;</w:t>
      </w:r>
    </w:p>
    <w:p w14:paraId="2F93AAA6">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 при амбулаторном лечении – первичный осмотр и обследование.</w:t>
      </w:r>
    </w:p>
    <w:p w14:paraId="2ED49F07">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2.1.7. При необходимости Потребителю</w:t>
      </w:r>
      <w:r>
        <w:rPr>
          <w:rFonts w:ascii="Times New Roman" w:hAnsi="Times New Roman" w:cs="Times New Roman"/>
          <w:color w:val="000000"/>
          <w:sz w:val="19"/>
          <w:szCs w:val="19"/>
        </w:rPr>
        <w:t> </w:t>
      </w:r>
      <w:r>
        <w:rPr>
          <w:rFonts w:ascii="Times New Roman" w:hAnsi="Times New Roman" w:cs="Times New Roman"/>
          <w:color w:val="000000"/>
          <w:sz w:val="19"/>
          <w:szCs w:val="19"/>
          <w:lang w:val="ru-RU"/>
        </w:rPr>
        <w:t>могут быть оказаны дополнительные медицинские услуги, перечень и сроки оказания которых согласуются Сторонами в дополнительном соглашении к настоящему Договору.</w:t>
      </w:r>
    </w:p>
    <w:p w14:paraId="00D56310">
      <w:pPr>
        <w:spacing w:before="0" w:beforeAutospacing="0" w:after="0" w:afterAutospacing="0"/>
        <w:contextualSpacing/>
        <w:jc w:val="center"/>
        <w:rPr>
          <w:rFonts w:ascii="Times New Roman" w:hAnsi="Times New Roman" w:cs="Times New Roman"/>
          <w:b/>
          <w:color w:val="000000"/>
          <w:sz w:val="19"/>
          <w:szCs w:val="19"/>
          <w:lang w:val="ru-RU"/>
        </w:rPr>
      </w:pPr>
      <w:r>
        <w:rPr>
          <w:rFonts w:ascii="Times New Roman" w:hAnsi="Times New Roman" w:cs="Times New Roman"/>
          <w:b/>
          <w:color w:val="000000"/>
          <w:sz w:val="19"/>
          <w:szCs w:val="19"/>
          <w:lang w:val="ru-RU"/>
        </w:rPr>
        <w:t>3. СТОИМОСТЬ ПЛАТНЫХ МЕДИЦИНСКИХ УСЛУГ</w:t>
      </w:r>
    </w:p>
    <w:p w14:paraId="6F422637">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3.1. Стоимость услуг по настоящему договору определяется исходя из действующего у Исполнителя прейскуранта (прейскурант Исполнителя на платные медицинские услуги находится в свободном доступе на официальном сайте ГБУЗ «Абинская ЦРБ» МЗ КК</w:t>
      </w:r>
      <w:r>
        <w:rPr>
          <w:rFonts w:ascii="Times New Roman" w:hAnsi="Times New Roman" w:cs="Times New Roman"/>
          <w:bCs/>
          <w:color w:val="000000"/>
          <w:sz w:val="19"/>
          <w:szCs w:val="19"/>
          <w:lang w:val="ru-RU"/>
        </w:rPr>
        <w:t>https://abinsk-crb.ru/</w:t>
      </w:r>
      <w:r>
        <w:rPr>
          <w:rFonts w:ascii="Times New Roman" w:hAnsi="Times New Roman" w:cs="Times New Roman"/>
          <w:color w:val="000000"/>
          <w:sz w:val="19"/>
          <w:szCs w:val="19"/>
          <w:lang w:val="ru-RU"/>
        </w:rPr>
        <w:t>), в соответствии с фактическим объемом оказанных услуг, на основании Перечня предоставленных платных медицинских услуг, указанных в п.п.2.1.1. настоящего договора,  наличными денежными средствами или с использованием платежных банковских карт по выбору Потребителя до предоставления медицинских услуг и составляет _________________________ (______________) рублей.</w:t>
      </w:r>
    </w:p>
    <w:p w14:paraId="014E4E88">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3.2. Потребитель ознакомлен с прейскурантом до подписания настоящегодоговора.</w:t>
      </w:r>
    </w:p>
    <w:p w14:paraId="6973EB7F">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3.3.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настоящим договором, Исполнитель обязан предупредить об этом Потребителя.</w:t>
      </w:r>
    </w:p>
    <w:p w14:paraId="2722913C">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w:t>
      </w:r>
    </w:p>
    <w:p w14:paraId="78CA6101">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3.4. В случае заключения дополнительного соглашения или отдельного договора на предоставление дополнительных медицинских услуг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p w14:paraId="4075D2BC">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3.5. В случае если по каким-либо причинам, не зависящим от волеизъявления Сторон, объем оказываемых Потребителю услуг, предусмотренный настоящим договором, сократится либо оказание услуг в рамках настоящего договора на каком-либо этапе лечения окажется невозможным, Стороны подписывают соглашение, являющееся неотъемлемой частью настоящего договора, при этом с Потребителя удерживается сумма за фактически оказанные услуги. Остаток суммы, уплаченный Потребителем по настоящему договору, возвращается ему в момент окончательных расчетов.</w:t>
      </w:r>
    </w:p>
    <w:p w14:paraId="5437DC8C">
      <w:pPr>
        <w:spacing w:before="0" w:beforeAutospacing="0" w:after="0" w:afterAutospacing="0"/>
        <w:contextualSpacing/>
        <w:jc w:val="both"/>
        <w:rPr>
          <w:rFonts w:ascii="Times New Roman" w:hAnsi="Times New Roman" w:cs="Times New Roman"/>
          <w:bCs/>
          <w:color w:val="000000"/>
          <w:sz w:val="19"/>
          <w:szCs w:val="19"/>
          <w:lang w:val="ru-RU"/>
        </w:rPr>
      </w:pPr>
    </w:p>
    <w:p w14:paraId="6A4BF1D9">
      <w:pPr>
        <w:spacing w:before="0" w:beforeAutospacing="0" w:after="0" w:afterAutospacing="0"/>
        <w:contextualSpacing/>
        <w:jc w:val="center"/>
        <w:rPr>
          <w:rFonts w:ascii="Times New Roman" w:hAnsi="Times New Roman" w:cs="Times New Roman"/>
          <w:b/>
          <w:bCs/>
          <w:color w:val="000000"/>
          <w:sz w:val="19"/>
          <w:szCs w:val="19"/>
          <w:lang w:val="ru-RU"/>
        </w:rPr>
      </w:pPr>
      <w:r>
        <w:rPr>
          <w:rFonts w:ascii="Times New Roman" w:hAnsi="Times New Roman" w:cs="Times New Roman"/>
          <w:b/>
          <w:bCs/>
          <w:color w:val="000000"/>
          <w:sz w:val="19"/>
          <w:szCs w:val="19"/>
          <w:lang w:val="ru-RU"/>
        </w:rPr>
        <w:t>4. СВЕДЕНИЯ О СТОРОНАХ ДОГОВОРА</w:t>
      </w:r>
    </w:p>
    <w:p w14:paraId="6AF0E4DF">
      <w:pPr>
        <w:spacing w:before="0" w:beforeAutospacing="0" w:after="0" w:afterAutospacing="0"/>
        <w:contextualSpacing/>
        <w:jc w:val="both"/>
        <w:rPr>
          <w:rFonts w:ascii="Times New Roman" w:hAnsi="Times New Roman" w:cs="Times New Roman"/>
          <w:bCs/>
          <w:color w:val="000000"/>
          <w:sz w:val="19"/>
          <w:szCs w:val="19"/>
          <w:lang w:val="ru-RU"/>
        </w:rPr>
      </w:pPr>
      <w:r>
        <w:rPr>
          <w:rFonts w:ascii="Times New Roman" w:hAnsi="Times New Roman" w:cs="Times New Roman"/>
          <w:bCs/>
          <w:color w:val="000000"/>
          <w:sz w:val="19"/>
          <w:szCs w:val="19"/>
          <w:lang w:val="ru-RU"/>
        </w:rPr>
        <w:t>4.1. Сведения об Исполнителе.</w:t>
      </w:r>
    </w:p>
    <w:p w14:paraId="25E15110">
      <w:pPr>
        <w:spacing w:before="0" w:beforeAutospacing="0" w:after="0" w:afterAutospacing="0"/>
        <w:contextualSpacing/>
        <w:jc w:val="both"/>
        <w:rPr>
          <w:rFonts w:ascii="Times New Roman" w:hAnsi="Times New Roman" w:cs="Times New Roman"/>
          <w:bCs/>
          <w:color w:val="000000"/>
          <w:sz w:val="19"/>
          <w:szCs w:val="19"/>
          <w:lang w:val="ru-RU"/>
        </w:rPr>
      </w:pPr>
      <w:r>
        <w:rPr>
          <w:rFonts w:ascii="Times New Roman" w:hAnsi="Times New Roman" w:cs="Times New Roman"/>
          <w:bCs/>
          <w:color w:val="000000"/>
          <w:sz w:val="19"/>
          <w:szCs w:val="19"/>
          <w:lang w:val="ru-RU"/>
        </w:rPr>
        <w:t xml:space="preserve">4.1.1. Наименование организации: </w:t>
      </w:r>
    </w:p>
    <w:p w14:paraId="4E8AA087">
      <w:pPr>
        <w:spacing w:before="0" w:beforeAutospacing="0" w:after="0" w:afterAutospacing="0"/>
        <w:contextualSpacing/>
        <w:jc w:val="both"/>
        <w:rPr>
          <w:rFonts w:ascii="Times New Roman" w:hAnsi="Times New Roman" w:cs="Times New Roman"/>
          <w:bCs/>
          <w:color w:val="000000"/>
          <w:sz w:val="19"/>
          <w:szCs w:val="19"/>
          <w:lang w:val="ru-RU"/>
        </w:rPr>
      </w:pPr>
      <w:r>
        <w:rPr>
          <w:rFonts w:ascii="Times New Roman" w:hAnsi="Times New Roman" w:cs="Times New Roman"/>
          <w:color w:val="000000"/>
          <w:sz w:val="19"/>
          <w:szCs w:val="19"/>
          <w:lang w:val="ru-RU"/>
        </w:rPr>
        <w:t>Государственное бюджетное учреждение здравоохранения «Абинская центральная районная больница» министерства здравоохранения Краснодарского края (ГБУЗ «Абинская ЦРБ» МЗ КК)</w:t>
      </w:r>
      <w:r>
        <w:rPr>
          <w:rFonts w:ascii="Times New Roman" w:hAnsi="Times New Roman" w:cs="Times New Roman"/>
          <w:bCs/>
          <w:color w:val="000000"/>
          <w:sz w:val="19"/>
          <w:szCs w:val="19"/>
          <w:lang w:val="ru-RU"/>
        </w:rPr>
        <w:t>.</w:t>
      </w:r>
    </w:p>
    <w:p w14:paraId="1A773682">
      <w:pPr>
        <w:spacing w:before="0" w:beforeAutospacing="0" w:after="0" w:afterAutospacing="0"/>
        <w:contextualSpacing/>
        <w:jc w:val="both"/>
        <w:rPr>
          <w:rFonts w:ascii="Times New Roman" w:hAnsi="Times New Roman" w:cs="Times New Roman"/>
          <w:bCs/>
          <w:color w:val="000000"/>
          <w:sz w:val="19"/>
          <w:szCs w:val="19"/>
          <w:lang w:val="ru-RU"/>
        </w:rPr>
      </w:pPr>
      <w:r>
        <w:rPr>
          <w:rFonts w:ascii="Times New Roman" w:hAnsi="Times New Roman" w:cs="Times New Roman"/>
          <w:bCs/>
          <w:color w:val="000000"/>
          <w:sz w:val="19"/>
          <w:szCs w:val="19"/>
          <w:lang w:val="ru-RU"/>
        </w:rPr>
        <w:t>4.1.2. Адрес местонахождения: 353320, Краснодарский край, Абинский район, г. Абинск, ул. Мира, 1.</w:t>
      </w:r>
    </w:p>
    <w:p w14:paraId="31FC424F">
      <w:pPr>
        <w:spacing w:before="0" w:beforeAutospacing="0" w:after="0" w:afterAutospacing="0"/>
        <w:contextualSpacing/>
        <w:jc w:val="both"/>
        <w:rPr>
          <w:rFonts w:ascii="Times New Roman" w:hAnsi="Times New Roman" w:cs="Times New Roman"/>
          <w:bCs/>
          <w:color w:val="000000"/>
          <w:sz w:val="19"/>
          <w:szCs w:val="19"/>
          <w:lang w:val="ru-RU"/>
        </w:rPr>
      </w:pPr>
      <w:r>
        <w:rPr>
          <w:rFonts w:ascii="Times New Roman" w:hAnsi="Times New Roman" w:cs="Times New Roman"/>
          <w:bCs/>
          <w:color w:val="000000"/>
          <w:sz w:val="19"/>
          <w:szCs w:val="19"/>
          <w:lang w:val="ru-RU"/>
        </w:rPr>
        <w:t>4.1.3. Адрес(а) мест(а) оказания медицинских услуг: 353320, Краснодарский край, Абинский район, г. Абинск, ул. Мира, 1.</w:t>
      </w:r>
    </w:p>
    <w:p w14:paraId="23DC6709">
      <w:pPr>
        <w:spacing w:before="0" w:beforeAutospacing="0" w:after="0" w:afterAutospacing="0"/>
        <w:contextualSpacing/>
        <w:jc w:val="both"/>
        <w:rPr>
          <w:rFonts w:ascii="Times New Roman" w:hAnsi="Times New Roman" w:cs="Times New Roman"/>
          <w:bCs/>
          <w:color w:val="000000"/>
          <w:sz w:val="19"/>
          <w:szCs w:val="19"/>
          <w:lang w:val="ru-RU"/>
        </w:rPr>
      </w:pPr>
      <w:r>
        <w:rPr>
          <w:rFonts w:ascii="Times New Roman" w:hAnsi="Times New Roman" w:cs="Times New Roman"/>
          <w:bCs/>
          <w:color w:val="000000"/>
          <w:sz w:val="19"/>
          <w:szCs w:val="19"/>
          <w:lang w:val="ru-RU"/>
        </w:rPr>
        <w:t>4.1.4. ОГРН1022303381980, ИНН 2323005289.</w:t>
      </w:r>
    </w:p>
    <w:p w14:paraId="167BE0E2">
      <w:pPr>
        <w:spacing w:before="0" w:beforeAutospacing="0" w:after="0" w:afterAutospacing="0"/>
        <w:contextualSpacing/>
        <w:jc w:val="both"/>
        <w:rPr>
          <w:rFonts w:ascii="Times New Roman" w:hAnsi="Times New Roman" w:cs="Times New Roman"/>
          <w:bCs/>
          <w:color w:val="000000"/>
          <w:sz w:val="19"/>
          <w:szCs w:val="19"/>
          <w:lang w:val="ru-RU"/>
        </w:rPr>
      </w:pPr>
      <w:r>
        <w:rPr>
          <w:rFonts w:ascii="Times New Roman" w:hAnsi="Times New Roman" w:cs="Times New Roman"/>
          <w:bCs/>
          <w:color w:val="000000"/>
          <w:sz w:val="19"/>
          <w:szCs w:val="19"/>
          <w:lang w:val="ru-RU"/>
        </w:rPr>
        <w:t>4.1.5. Платные медицинские услуги (работы) предоставляются Исполнителем на основании лицензии на осуществление медицинской деятельности № Л041-01126-23/00323082 от 24.11.2020 г, срок действия лицензии: бессрочно, выданной Министерством здравоохранения Краснодарского края, 350000 г. Краснодар, ул. Коммунаров, 276 тел.: 8-861-992-53-71, предоставленной в порядке, установленном законодательством Российской Федерации о лицензировании отдельных видов деятельности.</w:t>
      </w:r>
    </w:p>
    <w:p w14:paraId="46811B44">
      <w:pPr>
        <w:spacing w:before="0" w:beforeAutospacing="0" w:after="0" w:afterAutospacing="0"/>
        <w:contextualSpacing/>
        <w:jc w:val="both"/>
        <w:rPr>
          <w:rFonts w:ascii="Times New Roman" w:hAnsi="Times New Roman" w:cs="Times New Roman"/>
          <w:bCs/>
          <w:color w:val="000000"/>
          <w:sz w:val="19"/>
          <w:szCs w:val="19"/>
          <w:lang w:val="ru-RU"/>
        </w:rPr>
      </w:pPr>
      <w:r>
        <w:rPr>
          <w:rFonts w:ascii="Times New Roman" w:hAnsi="Times New Roman" w:cs="Times New Roman"/>
          <w:bCs/>
          <w:color w:val="000000"/>
          <w:sz w:val="19"/>
          <w:szCs w:val="19"/>
          <w:lang w:val="ru-RU"/>
        </w:rPr>
        <w:t>Перечень работ (услуг), составляющих медицинскую деятельность медицинскойорганизации в соответствии с лицензией, содержится в соответствующей лицензииИсполнителя, копия которой находится в доступной форме на информационных стендах(стойках) Исполнителя, а также на официальном сайте Исполнителя:https://abinsk-crb.ru/.</w:t>
      </w:r>
    </w:p>
    <w:p w14:paraId="502A85DA">
      <w:pPr>
        <w:spacing w:before="0" w:beforeAutospacing="0" w:after="0" w:afterAutospacing="0"/>
        <w:contextualSpacing/>
        <w:jc w:val="both"/>
        <w:rPr>
          <w:rFonts w:ascii="Times New Roman" w:hAnsi="Times New Roman" w:cs="Times New Roman"/>
          <w:bCs/>
          <w:color w:val="000000"/>
          <w:sz w:val="19"/>
          <w:szCs w:val="19"/>
          <w:lang w:val="ru-RU"/>
        </w:rPr>
      </w:pPr>
      <w:r>
        <w:rPr>
          <w:rFonts w:ascii="Times New Roman" w:hAnsi="Times New Roman" w:cs="Times New Roman"/>
          <w:bCs/>
          <w:color w:val="000000"/>
          <w:sz w:val="19"/>
          <w:szCs w:val="19"/>
          <w:lang w:val="ru-RU"/>
        </w:rPr>
        <w:t>4.2. Сведения о Потребителе:</w:t>
      </w:r>
    </w:p>
    <w:p w14:paraId="18EE137F">
      <w:pPr>
        <w:spacing w:before="0" w:beforeAutospacing="0" w:after="0" w:afterAutospacing="0"/>
        <w:contextualSpacing/>
        <w:jc w:val="both"/>
        <w:rPr>
          <w:rFonts w:ascii="Times New Roman" w:hAnsi="Times New Roman" w:cs="Times New Roman"/>
          <w:bCs/>
          <w:color w:val="000000"/>
          <w:sz w:val="19"/>
          <w:szCs w:val="19"/>
          <w:lang w:val="ru-RU"/>
        </w:rPr>
      </w:pPr>
      <w:r>
        <w:rPr>
          <w:rFonts w:ascii="Times New Roman" w:hAnsi="Times New Roman" w:cs="Times New Roman"/>
          <w:bCs/>
          <w:color w:val="000000"/>
          <w:sz w:val="19"/>
          <w:szCs w:val="19"/>
          <w:lang w:val="ru-RU"/>
        </w:rPr>
        <w:t>4.2.1. Фамилия, имя и отчество (при наличии):</w:t>
      </w:r>
    </w:p>
    <w:p w14:paraId="6CD9FAC4">
      <w:pPr>
        <w:spacing w:before="0" w:beforeAutospacing="0" w:after="0" w:afterAutospacing="0"/>
        <w:contextualSpacing/>
        <w:jc w:val="both"/>
        <w:rPr>
          <w:rFonts w:ascii="Times New Roman" w:hAnsi="Times New Roman" w:cs="Times New Roman"/>
          <w:bCs/>
          <w:color w:val="000000"/>
          <w:sz w:val="19"/>
          <w:szCs w:val="19"/>
          <w:lang w:val="ru-RU"/>
        </w:rPr>
      </w:pPr>
    </w:p>
    <w:p w14:paraId="0CE0FEB3">
      <w:pPr>
        <w:spacing w:before="0" w:beforeAutospacing="0" w:after="0" w:afterAutospacing="0"/>
        <w:contextualSpacing/>
        <w:jc w:val="both"/>
        <w:rPr>
          <w:rFonts w:ascii="Times New Roman" w:hAnsi="Times New Roman" w:cs="Times New Roman"/>
          <w:bCs/>
          <w:color w:val="000000"/>
          <w:sz w:val="19"/>
          <w:szCs w:val="19"/>
          <w:lang w:val="ru-RU"/>
        </w:rPr>
      </w:pPr>
      <w:r>
        <w:rPr>
          <w:rFonts w:ascii="Times New Roman" w:hAnsi="Times New Roman" w:cs="Times New Roman"/>
          <w:bCs/>
          <w:color w:val="000000"/>
          <w:sz w:val="19"/>
          <w:szCs w:val="19"/>
          <w:lang w:val="ru-RU"/>
        </w:rPr>
        <w:t xml:space="preserve">4.2.2. Адрес места жительства, иные адреса, на которые (при их указании в договоре) исполнитель может направлять ответы на письменные обращения: </w:t>
      </w:r>
    </w:p>
    <w:p w14:paraId="1393C9BA">
      <w:pPr>
        <w:spacing w:before="0" w:beforeAutospacing="0" w:after="0" w:afterAutospacing="0"/>
        <w:contextualSpacing/>
        <w:jc w:val="both"/>
        <w:rPr>
          <w:rFonts w:ascii="Times New Roman" w:hAnsi="Times New Roman" w:cs="Times New Roman"/>
          <w:bCs/>
          <w:color w:val="000000"/>
          <w:sz w:val="19"/>
          <w:szCs w:val="19"/>
          <w:lang w:val="ru-RU"/>
        </w:rPr>
      </w:pPr>
    </w:p>
    <w:p w14:paraId="14D04198">
      <w:pPr>
        <w:spacing w:before="0" w:beforeAutospacing="0" w:after="0" w:afterAutospacing="0"/>
        <w:contextualSpacing/>
        <w:jc w:val="both"/>
        <w:rPr>
          <w:rFonts w:ascii="Times New Roman" w:hAnsi="Times New Roman" w:cs="Times New Roman"/>
          <w:bCs/>
          <w:color w:val="000000"/>
          <w:sz w:val="19"/>
          <w:szCs w:val="19"/>
          <w:lang w:val="ru-RU"/>
        </w:rPr>
      </w:pPr>
    </w:p>
    <w:p w14:paraId="64D08B3E">
      <w:pPr>
        <w:spacing w:before="0" w:beforeAutospacing="0" w:after="0" w:afterAutospacing="0"/>
        <w:contextualSpacing/>
        <w:jc w:val="both"/>
        <w:rPr>
          <w:rFonts w:ascii="Times New Roman" w:hAnsi="Times New Roman" w:cs="Times New Roman"/>
          <w:bCs/>
          <w:color w:val="000000"/>
          <w:sz w:val="19"/>
          <w:szCs w:val="19"/>
          <w:lang w:val="ru-RU"/>
        </w:rPr>
      </w:pPr>
      <w:r>
        <w:rPr>
          <w:rFonts w:ascii="Times New Roman" w:hAnsi="Times New Roman" w:cs="Times New Roman"/>
          <w:bCs/>
          <w:color w:val="000000"/>
          <w:sz w:val="19"/>
          <w:szCs w:val="19"/>
          <w:lang w:val="ru-RU"/>
        </w:rPr>
        <w:t>4.2.3. Телефон: __________________, адрес электронной почты (при наличии):_____________.</w:t>
      </w:r>
    </w:p>
    <w:p w14:paraId="5A75A2DC">
      <w:pPr>
        <w:spacing w:before="0" w:beforeAutospacing="0" w:after="0" w:afterAutospacing="0"/>
        <w:contextualSpacing/>
        <w:jc w:val="both"/>
        <w:rPr>
          <w:rFonts w:ascii="Times New Roman" w:hAnsi="Times New Roman" w:cs="Times New Roman"/>
          <w:bCs/>
          <w:color w:val="000000"/>
          <w:sz w:val="19"/>
          <w:szCs w:val="19"/>
          <w:lang w:val="ru-RU"/>
        </w:rPr>
      </w:pPr>
      <w:r>
        <w:rPr>
          <w:rFonts w:ascii="Times New Roman" w:hAnsi="Times New Roman" w:cs="Times New Roman"/>
          <w:bCs/>
          <w:color w:val="000000"/>
          <w:sz w:val="19"/>
          <w:szCs w:val="19"/>
          <w:lang w:val="ru-RU"/>
        </w:rPr>
        <w:t>4.2.4. Данные документа, удостоверяющего личность: _____________Паспорт ______________</w:t>
      </w:r>
    </w:p>
    <w:p w14:paraId="1DE603CA">
      <w:pPr>
        <w:spacing w:before="0" w:beforeAutospacing="0" w:after="0" w:afterAutospacing="0"/>
        <w:contextualSpacing/>
        <w:jc w:val="both"/>
        <w:rPr>
          <w:rFonts w:ascii="Times New Roman" w:hAnsi="Times New Roman" w:cs="Times New Roman"/>
          <w:bCs/>
          <w:color w:val="000000"/>
          <w:sz w:val="19"/>
          <w:szCs w:val="19"/>
          <w:lang w:val="ru-RU"/>
        </w:rPr>
      </w:pPr>
    </w:p>
    <w:p w14:paraId="19950DED">
      <w:pPr>
        <w:spacing w:before="0" w:beforeAutospacing="0" w:after="0" w:afterAutospacing="0"/>
        <w:contextualSpacing/>
        <w:jc w:val="both"/>
        <w:rPr>
          <w:rFonts w:ascii="Times New Roman" w:hAnsi="Times New Roman" w:cs="Times New Roman"/>
          <w:bCs/>
          <w:color w:val="000000"/>
          <w:sz w:val="19"/>
          <w:szCs w:val="19"/>
          <w:lang w:val="ru-RU"/>
        </w:rPr>
      </w:pPr>
    </w:p>
    <w:p w14:paraId="4AE9442F">
      <w:pPr>
        <w:spacing w:before="0" w:beforeAutospacing="0" w:after="0" w:afterAutospacing="0"/>
        <w:contextualSpacing/>
        <w:jc w:val="both"/>
        <w:rPr>
          <w:rFonts w:ascii="Times New Roman" w:hAnsi="Times New Roman" w:cs="Times New Roman"/>
          <w:bCs/>
          <w:color w:val="000000"/>
          <w:sz w:val="19"/>
          <w:szCs w:val="19"/>
          <w:lang w:val="ru-RU"/>
        </w:rPr>
      </w:pPr>
    </w:p>
    <w:p w14:paraId="2AA9924F">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b/>
          <w:bCs/>
          <w:color w:val="000000"/>
          <w:sz w:val="19"/>
          <w:szCs w:val="19"/>
          <w:lang w:val="ru-RU"/>
        </w:rPr>
        <w:t>5. ПРАВА И ОБЯЗАННОСТИ СТОРОН</w:t>
      </w:r>
    </w:p>
    <w:p w14:paraId="307D45AB">
      <w:pPr>
        <w:spacing w:before="0" w:beforeAutospacing="0" w:after="0" w:afterAutospacing="0"/>
        <w:rPr>
          <w:rFonts w:ascii="Times New Roman" w:hAnsi="Times New Roman" w:eastAsia="Times New Roman" w:cs="Times New Roman"/>
          <w:sz w:val="19"/>
          <w:szCs w:val="19"/>
          <w:lang w:val="ru-RU" w:eastAsia="ru-RU"/>
        </w:rPr>
      </w:pPr>
      <w:r>
        <w:rPr>
          <w:rFonts w:ascii="Times New Roman" w:hAnsi="Times New Roman" w:cs="Times New Roman"/>
          <w:color w:val="000000"/>
          <w:sz w:val="19"/>
          <w:szCs w:val="19"/>
          <w:lang w:val="ru-RU"/>
        </w:rPr>
        <w:t>5.</w:t>
      </w:r>
      <w:bookmarkStart w:id="2" w:name="sub_31"/>
      <w:r>
        <w:rPr>
          <w:rFonts w:ascii="Times New Roman" w:hAnsi="Times New Roman" w:eastAsia="Times New Roman" w:cs="Times New Roman"/>
          <w:sz w:val="19"/>
          <w:szCs w:val="19"/>
          <w:lang w:val="ru-RU" w:eastAsia="ru-RU"/>
        </w:rPr>
        <w:t>1.1. Исполнитель обязуется:</w:t>
      </w:r>
    </w:p>
    <w:bookmarkEnd w:id="2"/>
    <w:p w14:paraId="69332E3B">
      <w:pPr>
        <w:widowControl w:val="0"/>
        <w:autoSpaceDE w:val="0"/>
        <w:autoSpaceDN w:val="0"/>
        <w:adjustRightInd w:val="0"/>
        <w:spacing w:before="0" w:beforeAutospacing="0" w:after="0" w:afterAutospacing="0"/>
        <w:jc w:val="both"/>
        <w:rPr>
          <w:rFonts w:ascii="Times New Roman" w:hAnsi="Times New Roman" w:eastAsia="Times New Roman" w:cs="Times New Roman"/>
          <w:sz w:val="19"/>
          <w:szCs w:val="19"/>
          <w:lang w:val="ru-RU" w:eastAsia="ru-RU"/>
        </w:rPr>
      </w:pPr>
      <w:bookmarkStart w:id="3" w:name="sub_311"/>
      <w:r>
        <w:rPr>
          <w:rFonts w:ascii="Times New Roman" w:hAnsi="Times New Roman" w:eastAsia="Times New Roman" w:cs="Times New Roman"/>
          <w:sz w:val="19"/>
          <w:szCs w:val="19"/>
          <w:lang w:val="ru-RU" w:eastAsia="ru-RU"/>
        </w:rPr>
        <w:t xml:space="preserve">5.1.1. Оказать Потребителю платные медицинские услуги в полном объеме с соблюдением </w:t>
      </w:r>
      <w:r>
        <w:fldChar w:fldCharType="begin"/>
      </w:r>
      <w:r>
        <w:instrText xml:space="preserve"> HYPERLINK "https://internet.garant.ru/document/redirect/5755550/0" </w:instrText>
      </w:r>
      <w:r>
        <w:fldChar w:fldCharType="separate"/>
      </w:r>
      <w:r>
        <w:rPr>
          <w:rFonts w:ascii="Times New Roman" w:hAnsi="Times New Roman" w:eastAsia="Times New Roman" w:cs="Times New Roman"/>
          <w:sz w:val="19"/>
          <w:szCs w:val="19"/>
          <w:lang w:val="ru-RU" w:eastAsia="ru-RU"/>
        </w:rPr>
        <w:t>порядков</w:t>
      </w:r>
      <w:r>
        <w:rPr>
          <w:rFonts w:ascii="Times New Roman" w:hAnsi="Times New Roman" w:eastAsia="Times New Roman" w:cs="Times New Roman"/>
          <w:sz w:val="19"/>
          <w:szCs w:val="19"/>
          <w:lang w:val="ru-RU" w:eastAsia="ru-RU"/>
        </w:rPr>
        <w:fldChar w:fldCharType="end"/>
      </w:r>
      <w:r>
        <w:rPr>
          <w:rFonts w:ascii="Times New Roman" w:hAnsi="Times New Roman" w:eastAsia="Times New Roman" w:cs="Times New Roman"/>
          <w:sz w:val="19"/>
          <w:szCs w:val="19"/>
          <w:lang w:val="ru-RU" w:eastAsia="ru-RU"/>
        </w:rPr>
        <w:t xml:space="preserve"> оказания медицинской помощи и </w:t>
      </w:r>
      <w:r>
        <w:fldChar w:fldCharType="begin"/>
      </w:r>
      <w:r>
        <w:instrText xml:space="preserve"> HYPERLINK "https://internet.garant.ru/document/redirect/5181709/0" </w:instrText>
      </w:r>
      <w:r>
        <w:fldChar w:fldCharType="separate"/>
      </w:r>
      <w:r>
        <w:rPr>
          <w:rFonts w:ascii="Times New Roman" w:hAnsi="Times New Roman" w:eastAsia="Times New Roman" w:cs="Times New Roman"/>
          <w:sz w:val="19"/>
          <w:szCs w:val="19"/>
          <w:lang w:val="ru-RU" w:eastAsia="ru-RU"/>
        </w:rPr>
        <w:t>стандартов</w:t>
      </w:r>
      <w:r>
        <w:rPr>
          <w:rFonts w:ascii="Times New Roman" w:hAnsi="Times New Roman" w:eastAsia="Times New Roman" w:cs="Times New Roman"/>
          <w:sz w:val="19"/>
          <w:szCs w:val="19"/>
          <w:lang w:val="ru-RU" w:eastAsia="ru-RU"/>
        </w:rPr>
        <w:fldChar w:fldCharType="end"/>
      </w:r>
      <w:r>
        <w:rPr>
          <w:rFonts w:ascii="Times New Roman" w:hAnsi="Times New Roman" w:eastAsia="Times New Roman" w:cs="Times New Roman"/>
          <w:sz w:val="19"/>
          <w:szCs w:val="19"/>
          <w:lang w:val="ru-RU" w:eastAsia="ru-RU"/>
        </w:rPr>
        <w:t xml:space="preserve"> медицинской помощи, утвержденных Министерством здравоохранения Российской Федерации.</w:t>
      </w:r>
    </w:p>
    <w:bookmarkEnd w:id="3"/>
    <w:p w14:paraId="7DB9E8B8">
      <w:pPr>
        <w:widowControl w:val="0"/>
        <w:autoSpaceDE w:val="0"/>
        <w:autoSpaceDN w:val="0"/>
        <w:adjustRightInd w:val="0"/>
        <w:spacing w:before="0" w:beforeAutospacing="0" w:after="0" w:afterAutospacing="0"/>
        <w:jc w:val="both"/>
        <w:rPr>
          <w:rFonts w:ascii="Times New Roman" w:hAnsi="Times New Roman" w:eastAsia="Times New Roman" w:cs="Times New Roman"/>
          <w:sz w:val="19"/>
          <w:szCs w:val="19"/>
          <w:lang w:val="ru-RU" w:eastAsia="ru-RU"/>
        </w:rPr>
      </w:pPr>
      <w:bookmarkStart w:id="4" w:name="sub_312"/>
      <w:r>
        <w:rPr>
          <w:rFonts w:ascii="Times New Roman" w:hAnsi="Times New Roman" w:eastAsia="Times New Roman" w:cs="Times New Roman"/>
          <w:sz w:val="19"/>
          <w:szCs w:val="19"/>
          <w:lang w:val="ru-RU" w:eastAsia="ru-RU"/>
        </w:rPr>
        <w:t>5.1.2. Предоставить Потребителю (законному представителю потребителя) по его требованию и в доступной для него форме информацию:</w:t>
      </w:r>
    </w:p>
    <w:bookmarkEnd w:id="4"/>
    <w:p w14:paraId="6AA5C276">
      <w:pPr>
        <w:widowControl w:val="0"/>
        <w:autoSpaceDE w:val="0"/>
        <w:autoSpaceDN w:val="0"/>
        <w:adjustRightInd w:val="0"/>
        <w:spacing w:before="0" w:beforeAutospacing="0" w:after="0" w:afterAutospacing="0"/>
        <w:ind w:firstLine="720"/>
        <w:jc w:val="both"/>
        <w:rPr>
          <w:rFonts w:ascii="Times New Roman" w:hAnsi="Times New Roman" w:eastAsia="Times New Roman" w:cs="Times New Roman"/>
          <w:sz w:val="19"/>
          <w:szCs w:val="19"/>
          <w:lang w:val="ru-RU" w:eastAsia="ru-RU"/>
        </w:rPr>
      </w:pPr>
      <w:r>
        <w:rPr>
          <w:rFonts w:ascii="Times New Roman" w:hAnsi="Times New Roman" w:eastAsia="Times New Roman" w:cs="Times New Roman"/>
          <w:sz w:val="19"/>
          <w:szCs w:val="19"/>
          <w:lang w:val="ru-RU" w:eastAsia="ru-RU"/>
        </w:rPr>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398EA532">
      <w:pPr>
        <w:widowControl w:val="0"/>
        <w:autoSpaceDE w:val="0"/>
        <w:autoSpaceDN w:val="0"/>
        <w:adjustRightInd w:val="0"/>
        <w:spacing w:before="0" w:beforeAutospacing="0" w:after="0" w:afterAutospacing="0"/>
        <w:ind w:firstLine="720"/>
        <w:jc w:val="both"/>
        <w:rPr>
          <w:rFonts w:ascii="Times New Roman" w:hAnsi="Times New Roman" w:eastAsia="Times New Roman" w:cs="Times New Roman"/>
          <w:sz w:val="19"/>
          <w:szCs w:val="19"/>
          <w:lang w:val="ru-RU" w:eastAsia="ru-RU"/>
        </w:rPr>
      </w:pPr>
      <w:r>
        <w:rPr>
          <w:rFonts w:ascii="Times New Roman" w:hAnsi="Times New Roman" w:eastAsia="Times New Roman" w:cs="Times New Roman"/>
          <w:sz w:val="19"/>
          <w:szCs w:val="19"/>
          <w:lang w:val="ru-RU" w:eastAsia="ru-RU"/>
        </w:rP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14:paraId="4AEDC716">
      <w:pPr>
        <w:widowControl w:val="0"/>
        <w:autoSpaceDE w:val="0"/>
        <w:autoSpaceDN w:val="0"/>
        <w:adjustRightInd w:val="0"/>
        <w:spacing w:before="0" w:beforeAutospacing="0" w:after="0" w:afterAutospacing="0"/>
        <w:jc w:val="both"/>
        <w:rPr>
          <w:rFonts w:ascii="Times New Roman" w:hAnsi="Times New Roman" w:eastAsia="Times New Roman" w:cs="Times New Roman"/>
          <w:sz w:val="19"/>
          <w:szCs w:val="19"/>
          <w:lang w:val="ru-RU" w:eastAsia="ru-RU"/>
        </w:rPr>
      </w:pPr>
      <w:bookmarkStart w:id="5" w:name="sub_313"/>
      <w:r>
        <w:rPr>
          <w:rFonts w:ascii="Times New Roman" w:hAnsi="Times New Roman" w:eastAsia="Times New Roman" w:cs="Times New Roman"/>
          <w:sz w:val="19"/>
          <w:szCs w:val="19"/>
          <w:lang w:val="ru-RU" w:eastAsia="ru-RU"/>
        </w:rPr>
        <w:t>5.1.3. Обеспечить участие высококвалифицированного медицинского персонала для предоставления услуг по настоящему договору.</w:t>
      </w:r>
    </w:p>
    <w:bookmarkEnd w:id="5"/>
    <w:p w14:paraId="0BB40957">
      <w:pPr>
        <w:widowControl w:val="0"/>
        <w:autoSpaceDE w:val="0"/>
        <w:autoSpaceDN w:val="0"/>
        <w:adjustRightInd w:val="0"/>
        <w:spacing w:before="0" w:beforeAutospacing="0" w:after="0" w:afterAutospacing="0"/>
        <w:jc w:val="both"/>
        <w:rPr>
          <w:rFonts w:ascii="Times New Roman" w:hAnsi="Times New Roman" w:eastAsia="Times New Roman" w:cs="Times New Roman"/>
          <w:sz w:val="19"/>
          <w:szCs w:val="19"/>
          <w:lang w:val="ru-RU" w:eastAsia="ru-RU"/>
        </w:rPr>
      </w:pPr>
      <w:bookmarkStart w:id="6" w:name="sub_314"/>
      <w:r>
        <w:rPr>
          <w:rFonts w:ascii="Times New Roman" w:hAnsi="Times New Roman" w:eastAsia="Times New Roman" w:cs="Times New Roman"/>
          <w:sz w:val="19"/>
          <w:szCs w:val="19"/>
          <w:lang w:val="ru-RU" w:eastAsia="ru-RU"/>
        </w:rPr>
        <w:t>5.1.4.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p>
    <w:bookmarkEnd w:id="6"/>
    <w:p w14:paraId="64CA21CB">
      <w:pPr>
        <w:widowControl w:val="0"/>
        <w:autoSpaceDE w:val="0"/>
        <w:autoSpaceDN w:val="0"/>
        <w:adjustRightInd w:val="0"/>
        <w:spacing w:before="0" w:beforeAutospacing="0" w:after="0" w:afterAutospacing="0"/>
        <w:jc w:val="both"/>
        <w:rPr>
          <w:rFonts w:ascii="Times New Roman" w:hAnsi="Times New Roman" w:eastAsia="Times New Roman" w:cs="Times New Roman"/>
          <w:sz w:val="19"/>
          <w:szCs w:val="19"/>
          <w:lang w:val="ru-RU" w:eastAsia="ru-RU"/>
        </w:rPr>
      </w:pPr>
      <w:bookmarkStart w:id="7" w:name="sub_315"/>
      <w:r>
        <w:rPr>
          <w:rFonts w:ascii="Times New Roman" w:hAnsi="Times New Roman" w:eastAsia="Times New Roman" w:cs="Times New Roman"/>
          <w:sz w:val="19"/>
          <w:szCs w:val="19"/>
          <w:lang w:val="ru-RU" w:eastAsia="ru-RU"/>
        </w:rPr>
        <w:t>5.1.5. Вести учет видов, объемов, стоимости оказанных Потребителю услуг, а также денежных средств, поступивших от Потребителя.</w:t>
      </w:r>
    </w:p>
    <w:bookmarkEnd w:id="7"/>
    <w:p w14:paraId="708CE6CD">
      <w:pPr>
        <w:widowControl w:val="0"/>
        <w:autoSpaceDE w:val="0"/>
        <w:autoSpaceDN w:val="0"/>
        <w:adjustRightInd w:val="0"/>
        <w:spacing w:before="0" w:beforeAutospacing="0" w:after="0" w:afterAutospacing="0"/>
        <w:jc w:val="both"/>
        <w:rPr>
          <w:rFonts w:ascii="Times New Roman" w:hAnsi="Times New Roman" w:eastAsia="Times New Roman" w:cs="Times New Roman"/>
          <w:sz w:val="19"/>
          <w:szCs w:val="19"/>
          <w:lang w:val="ru-RU" w:eastAsia="ru-RU"/>
        </w:rPr>
      </w:pPr>
      <w:bookmarkStart w:id="8" w:name="sub_316"/>
      <w:r>
        <w:rPr>
          <w:rFonts w:ascii="Times New Roman" w:hAnsi="Times New Roman" w:eastAsia="Times New Roman" w:cs="Times New Roman"/>
          <w:sz w:val="19"/>
          <w:szCs w:val="19"/>
          <w:lang w:val="ru-RU" w:eastAsia="ru-RU"/>
        </w:rPr>
        <w:t>5.1.6. Немедленно извещать Потребителя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настоящего договора. Дополнительные медицинские услуги при необходимости их оказания предоставляются в случае оказания Потребителю стационарной помощи - на основании дополнительного соглашения к настоящему договору, в иных случаях - на основании отдельно заключаемого договора.</w:t>
      </w:r>
    </w:p>
    <w:bookmarkEnd w:id="8"/>
    <w:p w14:paraId="6154BDB7">
      <w:pPr>
        <w:widowControl w:val="0"/>
        <w:autoSpaceDE w:val="0"/>
        <w:autoSpaceDN w:val="0"/>
        <w:adjustRightInd w:val="0"/>
        <w:spacing w:before="0" w:beforeAutospacing="0" w:after="0" w:afterAutospacing="0"/>
        <w:jc w:val="both"/>
        <w:rPr>
          <w:rFonts w:ascii="Times New Roman" w:hAnsi="Times New Roman" w:eastAsia="Times New Roman" w:cs="Times New Roman"/>
          <w:sz w:val="19"/>
          <w:szCs w:val="19"/>
          <w:lang w:val="ru-RU" w:eastAsia="ru-RU"/>
        </w:rPr>
      </w:pPr>
      <w:bookmarkStart w:id="9" w:name="sub_317"/>
      <w:r>
        <w:rPr>
          <w:rFonts w:ascii="Times New Roman" w:hAnsi="Times New Roman" w:eastAsia="Times New Roman" w:cs="Times New Roman"/>
          <w:sz w:val="19"/>
          <w:szCs w:val="19"/>
          <w:lang w:val="ru-RU" w:eastAsia="ru-RU"/>
        </w:rPr>
        <w:t xml:space="preserve">5.1.7. Предоставить в доступной форме информацию о возможности получения соответствующих видов и объемов медицинской помощи без взимания платы в рамках </w:t>
      </w:r>
      <w:r>
        <w:fldChar w:fldCharType="begin"/>
      </w:r>
      <w:r>
        <w:instrText xml:space="preserve"> HYPERLINK "https://internet.garant.ru/document/redirect/406065459/1000" </w:instrText>
      </w:r>
      <w:r>
        <w:fldChar w:fldCharType="separate"/>
      </w:r>
      <w:r>
        <w:rPr>
          <w:rFonts w:ascii="Times New Roman" w:hAnsi="Times New Roman" w:eastAsia="Times New Roman" w:cs="Times New Roman"/>
          <w:sz w:val="19"/>
          <w:szCs w:val="19"/>
          <w:lang w:val="ru-RU" w:eastAsia="ru-RU"/>
        </w:rPr>
        <w:t>Программы</w:t>
      </w:r>
      <w:r>
        <w:rPr>
          <w:rFonts w:ascii="Times New Roman" w:hAnsi="Times New Roman" w:eastAsia="Times New Roman" w:cs="Times New Roman"/>
          <w:sz w:val="19"/>
          <w:szCs w:val="19"/>
          <w:lang w:val="ru-RU" w:eastAsia="ru-RU"/>
        </w:rPr>
        <w:fldChar w:fldCharType="end"/>
      </w:r>
      <w:r>
        <w:rPr>
          <w:rFonts w:ascii="Times New Roman" w:hAnsi="Times New Roman" w:eastAsia="Times New Roman" w:cs="Times New Roman"/>
          <w:sz w:val="19"/>
          <w:szCs w:val="19"/>
          <w:lang w:val="ru-RU" w:eastAsia="ru-RU"/>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(данная информация опубликована на официальном сайте </w:t>
      </w:r>
      <w:r>
        <w:rPr>
          <w:rFonts w:ascii="Times New Roman" w:hAnsi="Times New Roman" w:cs="Times New Roman"/>
          <w:color w:val="000000"/>
          <w:sz w:val="19"/>
          <w:szCs w:val="19"/>
          <w:lang w:val="ru-RU"/>
        </w:rPr>
        <w:t>ГБУЗ «Абинская ЦРБ» МЗ КК</w:t>
      </w:r>
      <w:r>
        <w:rPr>
          <w:rFonts w:ascii="Times New Roman" w:hAnsi="Times New Roman" w:cs="Times New Roman"/>
          <w:bCs/>
          <w:color w:val="000000"/>
          <w:sz w:val="19"/>
          <w:szCs w:val="19"/>
          <w:lang w:val="ru-RU"/>
        </w:rPr>
        <w:t>https://abinsk-crb.ru/</w:t>
      </w:r>
      <w:r>
        <w:rPr>
          <w:rFonts w:ascii="Times New Roman" w:hAnsi="Times New Roman" w:eastAsia="Times New Roman" w:cs="Times New Roman"/>
          <w:sz w:val="19"/>
          <w:szCs w:val="19"/>
          <w:lang w:val="ru-RU" w:eastAsia="ru-RU"/>
        </w:rPr>
        <w:t>).</w:t>
      </w:r>
    </w:p>
    <w:p w14:paraId="1CAD78DC">
      <w:pPr>
        <w:widowControl w:val="0"/>
        <w:autoSpaceDE w:val="0"/>
        <w:autoSpaceDN w:val="0"/>
        <w:adjustRightInd w:val="0"/>
        <w:spacing w:before="0" w:beforeAutospacing="0" w:after="0" w:afterAutospacing="0"/>
        <w:jc w:val="both"/>
        <w:rPr>
          <w:rFonts w:ascii="Times New Roman" w:hAnsi="Times New Roman" w:eastAsia="Times New Roman" w:cs="Times New Roman"/>
          <w:sz w:val="19"/>
          <w:szCs w:val="19"/>
          <w:lang w:val="ru-RU" w:eastAsia="ru-RU"/>
        </w:rPr>
      </w:pPr>
      <w:r>
        <w:rPr>
          <w:rFonts w:ascii="Times New Roman" w:hAnsi="Times New Roman" w:eastAsia="Times New Roman" w:cs="Times New Roman"/>
          <w:sz w:val="19"/>
          <w:szCs w:val="19"/>
          <w:lang w:val="ru-RU" w:eastAsia="ru-RU"/>
        </w:rPr>
        <w:t>5.1.8. В случае если при предоставлении платных медицинских услуг потребуется предоставление дополнительных медицинских услуг по экстренным показаниям (экстренной помощи)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14:paraId="146086FB">
      <w:pPr>
        <w:widowControl w:val="0"/>
        <w:autoSpaceDE w:val="0"/>
        <w:autoSpaceDN w:val="0"/>
        <w:adjustRightInd w:val="0"/>
        <w:spacing w:before="0" w:beforeAutospacing="0" w:after="0" w:afterAutospacing="0"/>
        <w:jc w:val="both"/>
        <w:rPr>
          <w:rFonts w:ascii="Times New Roman" w:hAnsi="Times New Roman" w:cs="Times New Roman"/>
          <w:color w:val="000000"/>
          <w:sz w:val="19"/>
          <w:szCs w:val="19"/>
          <w:lang w:val="ru-RU"/>
        </w:rPr>
      </w:pPr>
      <w:r>
        <w:rPr>
          <w:rFonts w:ascii="Times New Roman" w:hAnsi="Times New Roman" w:eastAsia="Times New Roman" w:cs="Times New Roman"/>
          <w:sz w:val="19"/>
          <w:szCs w:val="19"/>
          <w:lang w:val="ru-RU" w:eastAsia="ru-RU"/>
        </w:rPr>
        <w:t>5.1.9. Уведомить потребителя о том, что граждане, находящиеся на лечении, в соответствии с Федеральным Законом от 21.11.2011 №323-ФЗ «</w:t>
      </w:r>
      <w:r>
        <w:rPr>
          <w:rFonts w:ascii="Times New Roman" w:hAnsi="Times New Roman" w:cs="Times New Roman"/>
          <w:color w:val="000000"/>
          <w:sz w:val="19"/>
          <w:szCs w:val="19"/>
          <w:lang w:val="ru-RU"/>
        </w:rPr>
        <w:t>Об основах охраны здоровья граждан в Российской Федерации»</w:t>
      </w:r>
      <w:r>
        <w:rPr>
          <w:rFonts w:ascii="Times New Roman" w:hAnsi="Times New Roman" w:cs="Times New Roman"/>
          <w:color w:val="000000"/>
          <w:sz w:val="19"/>
          <w:szCs w:val="19"/>
        </w:rPr>
        <w:t> </w:t>
      </w:r>
      <w:r>
        <w:rPr>
          <w:rFonts w:ascii="Times New Roman" w:hAnsi="Times New Roman" w:cs="Times New Roman"/>
          <w:color w:val="000000"/>
          <w:sz w:val="19"/>
          <w:szCs w:val="19"/>
          <w:lang w:val="ru-RU"/>
        </w:rPr>
        <w:t>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bookmarkEnd w:id="9"/>
    <w:p w14:paraId="14EB0795">
      <w:pPr>
        <w:widowControl w:val="0"/>
        <w:autoSpaceDE w:val="0"/>
        <w:autoSpaceDN w:val="0"/>
        <w:adjustRightInd w:val="0"/>
        <w:spacing w:before="0" w:beforeAutospacing="0" w:after="0" w:afterAutospacing="0"/>
        <w:jc w:val="both"/>
        <w:rPr>
          <w:rFonts w:ascii="Times New Roman" w:hAnsi="Times New Roman" w:eastAsia="Times New Roman" w:cs="Times New Roman"/>
          <w:sz w:val="19"/>
          <w:szCs w:val="19"/>
          <w:lang w:val="ru-RU" w:eastAsia="ru-RU"/>
        </w:rPr>
      </w:pPr>
      <w:bookmarkStart w:id="10" w:name="sub_32"/>
      <w:r>
        <w:rPr>
          <w:rFonts w:ascii="Times New Roman" w:hAnsi="Times New Roman" w:eastAsia="Times New Roman" w:cs="Times New Roman"/>
          <w:sz w:val="19"/>
          <w:szCs w:val="19"/>
          <w:lang w:val="ru-RU" w:eastAsia="ru-RU"/>
        </w:rPr>
        <w:t>5.2. Исполнитель вправе:</w:t>
      </w:r>
    </w:p>
    <w:bookmarkEnd w:id="10"/>
    <w:p w14:paraId="025FA834">
      <w:pPr>
        <w:widowControl w:val="0"/>
        <w:autoSpaceDE w:val="0"/>
        <w:autoSpaceDN w:val="0"/>
        <w:adjustRightInd w:val="0"/>
        <w:spacing w:before="0" w:beforeAutospacing="0" w:after="0" w:afterAutospacing="0"/>
        <w:jc w:val="both"/>
        <w:rPr>
          <w:rFonts w:ascii="Times New Roman" w:hAnsi="Times New Roman" w:eastAsia="Times New Roman" w:cs="Times New Roman"/>
          <w:sz w:val="19"/>
          <w:szCs w:val="19"/>
          <w:lang w:val="ru-RU" w:eastAsia="ru-RU"/>
        </w:rPr>
      </w:pPr>
      <w:bookmarkStart w:id="11" w:name="sub_321"/>
      <w:r>
        <w:rPr>
          <w:rFonts w:ascii="Times New Roman" w:hAnsi="Times New Roman" w:eastAsia="Times New Roman" w:cs="Times New Roman"/>
          <w:sz w:val="19"/>
          <w:szCs w:val="19"/>
          <w:lang w:val="ru-RU" w:eastAsia="ru-RU"/>
        </w:rPr>
        <w:t>5.2.1. При выявлении у Потребителя противопоказаний к проведению лечебных и диагностических мероприятий отказать в их проведении.</w:t>
      </w:r>
    </w:p>
    <w:bookmarkEnd w:id="11"/>
    <w:p w14:paraId="23FD1895">
      <w:pPr>
        <w:widowControl w:val="0"/>
        <w:autoSpaceDE w:val="0"/>
        <w:autoSpaceDN w:val="0"/>
        <w:adjustRightInd w:val="0"/>
        <w:spacing w:before="0" w:beforeAutospacing="0" w:after="0" w:afterAutospacing="0"/>
        <w:jc w:val="both"/>
        <w:rPr>
          <w:rFonts w:ascii="Times New Roman" w:hAnsi="Times New Roman" w:eastAsia="Times New Roman" w:cs="Times New Roman"/>
          <w:sz w:val="19"/>
          <w:szCs w:val="19"/>
          <w:lang w:val="ru-RU" w:eastAsia="ru-RU"/>
        </w:rPr>
      </w:pPr>
      <w:bookmarkStart w:id="12" w:name="sub_322"/>
      <w:r>
        <w:rPr>
          <w:rFonts w:ascii="Times New Roman" w:hAnsi="Times New Roman" w:eastAsia="Times New Roman" w:cs="Times New Roman"/>
          <w:sz w:val="19"/>
          <w:szCs w:val="19"/>
          <w:lang w:val="ru-RU" w:eastAsia="ru-RU"/>
        </w:rPr>
        <w:t>5.2.2. Требовать от Потребителя соблюдения:</w:t>
      </w:r>
    </w:p>
    <w:bookmarkEnd w:id="12"/>
    <w:p w14:paraId="66AB8EB5">
      <w:pPr>
        <w:widowControl w:val="0"/>
        <w:autoSpaceDE w:val="0"/>
        <w:autoSpaceDN w:val="0"/>
        <w:adjustRightInd w:val="0"/>
        <w:spacing w:before="0" w:beforeAutospacing="0" w:after="0" w:afterAutospacing="0"/>
        <w:ind w:firstLine="720"/>
        <w:jc w:val="both"/>
        <w:rPr>
          <w:rFonts w:ascii="Times New Roman" w:hAnsi="Times New Roman" w:eastAsia="Times New Roman" w:cs="Times New Roman"/>
          <w:sz w:val="19"/>
          <w:szCs w:val="19"/>
          <w:lang w:val="ru-RU" w:eastAsia="ru-RU"/>
        </w:rPr>
      </w:pPr>
      <w:r>
        <w:rPr>
          <w:rFonts w:ascii="Times New Roman" w:hAnsi="Times New Roman" w:eastAsia="Times New Roman" w:cs="Times New Roman"/>
          <w:sz w:val="19"/>
          <w:szCs w:val="19"/>
          <w:lang w:val="ru-RU" w:eastAsia="ru-RU"/>
        </w:rPr>
        <w:t>- графика прохождения процедур;</w:t>
      </w:r>
    </w:p>
    <w:p w14:paraId="5A68F757">
      <w:pPr>
        <w:widowControl w:val="0"/>
        <w:autoSpaceDE w:val="0"/>
        <w:autoSpaceDN w:val="0"/>
        <w:adjustRightInd w:val="0"/>
        <w:spacing w:before="0" w:beforeAutospacing="0" w:after="0" w:afterAutospacing="0"/>
        <w:ind w:firstLine="720"/>
        <w:jc w:val="both"/>
        <w:rPr>
          <w:rFonts w:ascii="Times New Roman" w:hAnsi="Times New Roman" w:eastAsia="Times New Roman" w:cs="Times New Roman"/>
          <w:sz w:val="19"/>
          <w:szCs w:val="19"/>
          <w:lang w:val="ru-RU" w:eastAsia="ru-RU"/>
        </w:rPr>
      </w:pPr>
      <w:r>
        <w:rPr>
          <w:rFonts w:ascii="Times New Roman" w:hAnsi="Times New Roman" w:eastAsia="Times New Roman" w:cs="Times New Roman"/>
          <w:sz w:val="19"/>
          <w:szCs w:val="19"/>
          <w:lang w:val="ru-RU" w:eastAsia="ru-RU"/>
        </w:rPr>
        <w:t>- режима при приеме лекарственных препаратов;</w:t>
      </w:r>
    </w:p>
    <w:p w14:paraId="57207A25">
      <w:pPr>
        <w:widowControl w:val="0"/>
        <w:autoSpaceDE w:val="0"/>
        <w:autoSpaceDN w:val="0"/>
        <w:adjustRightInd w:val="0"/>
        <w:spacing w:before="0" w:beforeAutospacing="0" w:after="0" w:afterAutospacing="0"/>
        <w:ind w:firstLine="720"/>
        <w:jc w:val="both"/>
        <w:rPr>
          <w:rFonts w:ascii="Times New Roman" w:hAnsi="Times New Roman" w:eastAsia="Times New Roman" w:cs="Times New Roman"/>
          <w:sz w:val="19"/>
          <w:szCs w:val="19"/>
          <w:lang w:val="ru-RU" w:eastAsia="ru-RU"/>
        </w:rPr>
      </w:pPr>
      <w:r>
        <w:rPr>
          <w:rFonts w:ascii="Times New Roman" w:hAnsi="Times New Roman" w:eastAsia="Times New Roman" w:cs="Times New Roman"/>
          <w:sz w:val="19"/>
          <w:szCs w:val="19"/>
          <w:lang w:val="ru-RU" w:eastAsia="ru-RU"/>
        </w:rPr>
        <w:t>- назначений, рекомендаций специалистов;</w:t>
      </w:r>
    </w:p>
    <w:p w14:paraId="00C06EC6">
      <w:pPr>
        <w:widowControl w:val="0"/>
        <w:autoSpaceDE w:val="0"/>
        <w:autoSpaceDN w:val="0"/>
        <w:adjustRightInd w:val="0"/>
        <w:spacing w:before="0" w:beforeAutospacing="0" w:after="0" w:afterAutospacing="0"/>
        <w:ind w:firstLine="720"/>
        <w:jc w:val="both"/>
        <w:rPr>
          <w:rFonts w:ascii="Times New Roman" w:hAnsi="Times New Roman" w:eastAsia="Times New Roman" w:cs="Times New Roman"/>
          <w:sz w:val="19"/>
          <w:szCs w:val="19"/>
          <w:lang w:val="ru-RU" w:eastAsia="ru-RU"/>
        </w:rPr>
      </w:pPr>
      <w:r>
        <w:rPr>
          <w:rFonts w:ascii="Times New Roman" w:hAnsi="Times New Roman" w:eastAsia="Times New Roman" w:cs="Times New Roman"/>
          <w:sz w:val="19"/>
          <w:szCs w:val="19"/>
          <w:lang w:val="ru-RU" w:eastAsia="ru-RU"/>
        </w:rPr>
        <w:t>- лечебно-охранительного режима;</w:t>
      </w:r>
    </w:p>
    <w:p w14:paraId="2FE77F8B">
      <w:pPr>
        <w:widowControl w:val="0"/>
        <w:autoSpaceDE w:val="0"/>
        <w:autoSpaceDN w:val="0"/>
        <w:adjustRightInd w:val="0"/>
        <w:spacing w:before="0" w:beforeAutospacing="0" w:after="0" w:afterAutospacing="0"/>
        <w:ind w:firstLine="720"/>
        <w:jc w:val="both"/>
        <w:rPr>
          <w:rFonts w:ascii="Times New Roman" w:hAnsi="Times New Roman" w:eastAsia="Times New Roman" w:cs="Times New Roman"/>
          <w:sz w:val="19"/>
          <w:szCs w:val="19"/>
          <w:lang w:val="ru-RU" w:eastAsia="ru-RU"/>
        </w:rPr>
      </w:pPr>
      <w:r>
        <w:rPr>
          <w:rFonts w:ascii="Times New Roman" w:hAnsi="Times New Roman" w:eastAsia="Times New Roman" w:cs="Times New Roman"/>
          <w:sz w:val="19"/>
          <w:szCs w:val="19"/>
          <w:lang w:val="ru-RU" w:eastAsia="ru-RU"/>
        </w:rPr>
        <w:t>- правил внутреннего распорядка лечебного учреждения;</w:t>
      </w:r>
    </w:p>
    <w:p w14:paraId="44717D9C">
      <w:pPr>
        <w:widowControl w:val="0"/>
        <w:autoSpaceDE w:val="0"/>
        <w:autoSpaceDN w:val="0"/>
        <w:adjustRightInd w:val="0"/>
        <w:spacing w:before="0" w:beforeAutospacing="0" w:after="0" w:afterAutospacing="0"/>
        <w:ind w:firstLine="720"/>
        <w:jc w:val="both"/>
        <w:rPr>
          <w:rFonts w:ascii="Times New Roman" w:hAnsi="Times New Roman" w:eastAsia="Times New Roman" w:cs="Times New Roman"/>
          <w:sz w:val="19"/>
          <w:szCs w:val="19"/>
          <w:lang w:val="ru-RU" w:eastAsia="ru-RU"/>
        </w:rPr>
      </w:pPr>
      <w:r>
        <w:rPr>
          <w:rFonts w:ascii="Times New Roman" w:hAnsi="Times New Roman" w:eastAsia="Times New Roman" w:cs="Times New Roman"/>
          <w:sz w:val="19"/>
          <w:szCs w:val="19"/>
          <w:lang w:val="ru-RU" w:eastAsia="ru-RU"/>
        </w:rPr>
        <w:t>- правил техники безопасности и пожарной безопасности.</w:t>
      </w:r>
    </w:p>
    <w:p w14:paraId="4D7F5ADA">
      <w:pPr>
        <w:widowControl w:val="0"/>
        <w:autoSpaceDE w:val="0"/>
        <w:autoSpaceDN w:val="0"/>
        <w:adjustRightInd w:val="0"/>
        <w:spacing w:before="0" w:beforeAutospacing="0" w:after="0" w:afterAutospacing="0"/>
        <w:jc w:val="both"/>
        <w:rPr>
          <w:rFonts w:ascii="Times New Roman" w:hAnsi="Times New Roman" w:eastAsia="Times New Roman" w:cs="Times New Roman"/>
          <w:sz w:val="19"/>
          <w:szCs w:val="19"/>
          <w:lang w:val="ru-RU" w:eastAsia="ru-RU"/>
        </w:rPr>
      </w:pPr>
      <w:bookmarkStart w:id="13" w:name="sub_323"/>
      <w:r>
        <w:rPr>
          <w:rFonts w:ascii="Times New Roman" w:hAnsi="Times New Roman" w:eastAsia="Times New Roman" w:cs="Times New Roman"/>
          <w:sz w:val="19"/>
          <w:szCs w:val="19"/>
          <w:lang w:val="ru-RU" w:eastAsia="ru-RU"/>
        </w:rPr>
        <w:t>5.2.3. Отказаться от исполнения настоящего договора при неисполнении Потребителем правил внутреннего распорядка лечебного учреждения, рекомендаций и назначений специалистов и нарушении режима работы учреждения.</w:t>
      </w:r>
    </w:p>
    <w:bookmarkEnd w:id="13"/>
    <w:p w14:paraId="17994A6D">
      <w:pPr>
        <w:widowControl w:val="0"/>
        <w:autoSpaceDE w:val="0"/>
        <w:autoSpaceDN w:val="0"/>
        <w:adjustRightInd w:val="0"/>
        <w:spacing w:before="0" w:beforeAutospacing="0" w:after="0" w:afterAutospacing="0"/>
        <w:jc w:val="both"/>
        <w:rPr>
          <w:rFonts w:ascii="Times New Roman" w:hAnsi="Times New Roman" w:eastAsia="Times New Roman" w:cs="Times New Roman"/>
          <w:sz w:val="19"/>
          <w:szCs w:val="19"/>
          <w:lang w:val="ru-RU" w:eastAsia="ru-RU"/>
        </w:rPr>
      </w:pPr>
      <w:bookmarkStart w:id="14" w:name="sub_324"/>
      <w:r>
        <w:rPr>
          <w:rFonts w:ascii="Times New Roman" w:hAnsi="Times New Roman" w:eastAsia="Times New Roman" w:cs="Times New Roman"/>
          <w:sz w:val="19"/>
          <w:szCs w:val="19"/>
          <w:lang w:val="ru-RU" w:eastAsia="ru-RU"/>
        </w:rPr>
        <w:t>5.2.4. Использовать результаты, описание хода лечения и прочую информацию в качестве примера при опубликовании в специализированной медицинской литературе без указания данных Потребителя, достаточных для его идентификации.</w:t>
      </w:r>
    </w:p>
    <w:p w14:paraId="1B209B8D">
      <w:pPr>
        <w:widowControl w:val="0"/>
        <w:autoSpaceDE w:val="0"/>
        <w:autoSpaceDN w:val="0"/>
        <w:adjustRightInd w:val="0"/>
        <w:spacing w:before="0" w:beforeAutospacing="0" w:after="0" w:afterAutospacing="0"/>
        <w:jc w:val="both"/>
        <w:rPr>
          <w:rFonts w:ascii="Times New Roman" w:hAnsi="Times New Roman" w:eastAsia="Times New Roman" w:cs="Times New Roman"/>
          <w:sz w:val="19"/>
          <w:szCs w:val="19"/>
          <w:lang w:val="ru-RU" w:eastAsia="ru-RU"/>
        </w:rPr>
      </w:pPr>
      <w:r>
        <w:rPr>
          <w:rFonts w:ascii="Times New Roman" w:hAnsi="Times New Roman" w:eastAsia="Times New Roman" w:cs="Times New Roman"/>
          <w:sz w:val="19"/>
          <w:szCs w:val="19"/>
          <w:lang w:val="ru-RU" w:eastAsia="ru-RU"/>
        </w:rPr>
        <w:t>5.2.5. Привлекать для оказания Потребителю медицинских услуг третьих лиц.</w:t>
      </w:r>
    </w:p>
    <w:bookmarkEnd w:id="14"/>
    <w:p w14:paraId="0E453D63">
      <w:pPr>
        <w:widowControl w:val="0"/>
        <w:autoSpaceDE w:val="0"/>
        <w:autoSpaceDN w:val="0"/>
        <w:adjustRightInd w:val="0"/>
        <w:spacing w:before="0" w:beforeAutospacing="0" w:after="0" w:afterAutospacing="0"/>
        <w:jc w:val="both"/>
        <w:rPr>
          <w:rFonts w:ascii="Times New Roman" w:hAnsi="Times New Roman" w:eastAsia="Times New Roman" w:cs="Times New Roman"/>
          <w:sz w:val="19"/>
          <w:szCs w:val="19"/>
          <w:lang w:val="ru-RU" w:eastAsia="ru-RU"/>
        </w:rPr>
      </w:pPr>
      <w:bookmarkStart w:id="15" w:name="sub_33"/>
      <w:r>
        <w:rPr>
          <w:rFonts w:ascii="Times New Roman" w:hAnsi="Times New Roman" w:eastAsia="Times New Roman" w:cs="Times New Roman"/>
          <w:sz w:val="19"/>
          <w:szCs w:val="19"/>
          <w:lang w:val="ru-RU" w:eastAsia="ru-RU"/>
        </w:rPr>
        <w:t>5.3. Потребитель обязуется:</w:t>
      </w:r>
    </w:p>
    <w:bookmarkEnd w:id="15"/>
    <w:p w14:paraId="4F1FE5DF">
      <w:pPr>
        <w:widowControl w:val="0"/>
        <w:autoSpaceDE w:val="0"/>
        <w:autoSpaceDN w:val="0"/>
        <w:adjustRightInd w:val="0"/>
        <w:spacing w:before="0" w:beforeAutospacing="0" w:after="0" w:afterAutospacing="0"/>
        <w:jc w:val="both"/>
        <w:rPr>
          <w:rFonts w:ascii="Times New Roman" w:hAnsi="Times New Roman" w:eastAsia="Times New Roman" w:cs="Times New Roman"/>
          <w:sz w:val="19"/>
          <w:szCs w:val="19"/>
          <w:lang w:val="ru-RU" w:eastAsia="ru-RU"/>
        </w:rPr>
      </w:pPr>
      <w:bookmarkStart w:id="16" w:name="sub_331"/>
      <w:r>
        <w:rPr>
          <w:rFonts w:ascii="Times New Roman" w:hAnsi="Times New Roman" w:eastAsia="Times New Roman" w:cs="Times New Roman"/>
          <w:sz w:val="19"/>
          <w:szCs w:val="19"/>
          <w:lang w:val="ru-RU" w:eastAsia="ru-RU"/>
        </w:rPr>
        <w:t>5.3.1. Оплатить оказанную Исполнителем медицинскую услугу (выполненную работу) в порядке и сроки, установленные настоящим договором.</w:t>
      </w:r>
    </w:p>
    <w:bookmarkEnd w:id="16"/>
    <w:p w14:paraId="3F322300">
      <w:pPr>
        <w:widowControl w:val="0"/>
        <w:autoSpaceDE w:val="0"/>
        <w:autoSpaceDN w:val="0"/>
        <w:adjustRightInd w:val="0"/>
        <w:spacing w:before="0" w:beforeAutospacing="0" w:after="0" w:afterAutospacing="0"/>
        <w:jc w:val="both"/>
        <w:rPr>
          <w:rFonts w:ascii="Times New Roman" w:hAnsi="Times New Roman" w:eastAsia="Times New Roman" w:cs="Times New Roman"/>
          <w:sz w:val="19"/>
          <w:szCs w:val="19"/>
          <w:lang w:val="ru-RU" w:eastAsia="ru-RU"/>
        </w:rPr>
      </w:pPr>
      <w:bookmarkStart w:id="17" w:name="sub_332"/>
      <w:r>
        <w:rPr>
          <w:rFonts w:ascii="Times New Roman" w:hAnsi="Times New Roman" w:eastAsia="Times New Roman" w:cs="Times New Roman"/>
          <w:sz w:val="19"/>
          <w:szCs w:val="19"/>
          <w:lang w:val="ru-RU" w:eastAsia="ru-RU"/>
        </w:rPr>
        <w:t>5.3.2. Предоставить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сообщить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p>
    <w:bookmarkEnd w:id="17"/>
    <w:p w14:paraId="6060B24B">
      <w:pPr>
        <w:widowControl w:val="0"/>
        <w:autoSpaceDE w:val="0"/>
        <w:autoSpaceDN w:val="0"/>
        <w:adjustRightInd w:val="0"/>
        <w:spacing w:before="0" w:beforeAutospacing="0" w:after="0" w:afterAutospacing="0"/>
        <w:jc w:val="both"/>
        <w:rPr>
          <w:rFonts w:ascii="Times New Roman" w:hAnsi="Times New Roman" w:eastAsia="Times New Roman" w:cs="Times New Roman"/>
          <w:sz w:val="19"/>
          <w:szCs w:val="19"/>
          <w:lang w:val="ru-RU" w:eastAsia="ru-RU"/>
        </w:rPr>
      </w:pPr>
      <w:bookmarkStart w:id="18" w:name="sub_333"/>
      <w:r>
        <w:rPr>
          <w:rFonts w:ascii="Times New Roman" w:hAnsi="Times New Roman" w:eastAsia="Times New Roman" w:cs="Times New Roman"/>
          <w:sz w:val="19"/>
          <w:szCs w:val="19"/>
          <w:lang w:val="ru-RU" w:eastAsia="ru-RU"/>
        </w:rPr>
        <w:t>5.3.3. Ознакомиться с порядком и условиями предоставления медицинских услуг по настоящему договору.</w:t>
      </w:r>
    </w:p>
    <w:bookmarkEnd w:id="18"/>
    <w:p w14:paraId="5B60ED61">
      <w:pPr>
        <w:widowControl w:val="0"/>
        <w:autoSpaceDE w:val="0"/>
        <w:autoSpaceDN w:val="0"/>
        <w:adjustRightInd w:val="0"/>
        <w:spacing w:before="0" w:beforeAutospacing="0" w:after="0" w:afterAutospacing="0"/>
        <w:jc w:val="both"/>
        <w:rPr>
          <w:rFonts w:ascii="Times New Roman" w:hAnsi="Times New Roman" w:eastAsia="Times New Roman" w:cs="Times New Roman"/>
          <w:sz w:val="19"/>
          <w:szCs w:val="19"/>
          <w:lang w:val="ru-RU" w:eastAsia="ru-RU"/>
        </w:rPr>
      </w:pPr>
      <w:bookmarkStart w:id="19" w:name="sub_334"/>
      <w:r>
        <w:rPr>
          <w:rFonts w:ascii="Times New Roman" w:hAnsi="Times New Roman" w:eastAsia="Times New Roman" w:cs="Times New Roman"/>
          <w:sz w:val="19"/>
          <w:szCs w:val="19"/>
          <w:lang w:val="ru-RU" w:eastAsia="ru-RU"/>
        </w:rPr>
        <w:t>5.3.4. Выполнять все медицинские предписания, назначения, рекомендации специалистов, оказывающих медицинские услуги, соблюдать Правила внутреннего распорядка медицинской организации, лечебно-охранительный режим, правила техники безопасности и пожарной безопасности.</w:t>
      </w:r>
    </w:p>
    <w:bookmarkEnd w:id="19"/>
    <w:p w14:paraId="6C0759B5">
      <w:pPr>
        <w:widowControl w:val="0"/>
        <w:autoSpaceDE w:val="0"/>
        <w:autoSpaceDN w:val="0"/>
        <w:adjustRightInd w:val="0"/>
        <w:spacing w:before="0" w:beforeAutospacing="0" w:after="0" w:afterAutospacing="0"/>
        <w:jc w:val="both"/>
        <w:rPr>
          <w:rFonts w:ascii="Times New Roman" w:hAnsi="Times New Roman" w:eastAsia="Times New Roman" w:cs="Times New Roman"/>
          <w:sz w:val="19"/>
          <w:szCs w:val="19"/>
          <w:lang w:val="ru-RU" w:eastAsia="ru-RU"/>
        </w:rPr>
      </w:pPr>
      <w:bookmarkStart w:id="20" w:name="sub_335"/>
      <w:r>
        <w:rPr>
          <w:rFonts w:ascii="Times New Roman" w:hAnsi="Times New Roman" w:eastAsia="Times New Roman" w:cs="Times New Roman"/>
          <w:sz w:val="19"/>
          <w:szCs w:val="19"/>
          <w:lang w:val="ru-RU" w:eastAsia="ru-RU"/>
        </w:rPr>
        <w:t>5.3.5. Согласовывать со специалистами, оказывающими платные медицинские услуги, употребление любых терапевтических препаратов, лекарств, лекарственных трав, мазей и прочего.</w:t>
      </w:r>
    </w:p>
    <w:p w14:paraId="3ED6AB99">
      <w:pPr>
        <w:spacing w:before="0" w:beforeAutospacing="0" w:after="0" w:afterAutospacing="0"/>
        <w:jc w:val="both"/>
        <w:rPr>
          <w:rFonts w:ascii="Times New Roman" w:hAnsi="Times New Roman" w:eastAsia="Times New Roman" w:cs="Times New Roman"/>
          <w:sz w:val="19"/>
          <w:szCs w:val="19"/>
          <w:lang w:val="ru-RU" w:eastAsia="ru-RU"/>
        </w:rPr>
      </w:pPr>
      <w:r>
        <w:rPr>
          <w:rFonts w:ascii="Times New Roman" w:hAnsi="Times New Roman" w:eastAsia="Times New Roman" w:cs="Times New Roman"/>
          <w:sz w:val="19"/>
          <w:szCs w:val="19"/>
          <w:lang w:val="ru-RU" w:eastAsia="ru-RU"/>
        </w:rPr>
        <w:t>5.3.6. Потребитель обязан дать Исполнителю согласие на обработку необходимых персональных данных Потребителя в объеме и способами, указанными в Федеральном законе от 27.07.2006 № 152-ФЗ «О персональных данных», для целей исполнения Исполнителем обязательств по настоящему договору.</w:t>
      </w:r>
    </w:p>
    <w:bookmarkEnd w:id="20"/>
    <w:p w14:paraId="25D0E311">
      <w:pPr>
        <w:widowControl w:val="0"/>
        <w:autoSpaceDE w:val="0"/>
        <w:autoSpaceDN w:val="0"/>
        <w:adjustRightInd w:val="0"/>
        <w:spacing w:before="0" w:beforeAutospacing="0" w:after="0" w:afterAutospacing="0"/>
        <w:jc w:val="both"/>
        <w:rPr>
          <w:rFonts w:ascii="Times New Roman" w:hAnsi="Times New Roman" w:eastAsia="Times New Roman" w:cs="Times New Roman"/>
          <w:sz w:val="19"/>
          <w:szCs w:val="19"/>
          <w:lang w:val="ru-RU" w:eastAsia="ru-RU"/>
        </w:rPr>
      </w:pPr>
      <w:bookmarkStart w:id="21" w:name="sub_34"/>
      <w:r>
        <w:rPr>
          <w:rFonts w:ascii="Times New Roman" w:hAnsi="Times New Roman" w:eastAsia="Times New Roman" w:cs="Times New Roman"/>
          <w:sz w:val="19"/>
          <w:szCs w:val="19"/>
          <w:lang w:val="ru-RU" w:eastAsia="ru-RU"/>
        </w:rPr>
        <w:t>5.4. Потребитель имеет право:</w:t>
      </w:r>
    </w:p>
    <w:bookmarkEnd w:id="21"/>
    <w:p w14:paraId="24AED6D5">
      <w:pPr>
        <w:widowControl w:val="0"/>
        <w:autoSpaceDE w:val="0"/>
        <w:autoSpaceDN w:val="0"/>
        <w:adjustRightInd w:val="0"/>
        <w:spacing w:before="0" w:beforeAutospacing="0" w:after="0" w:afterAutospacing="0"/>
        <w:jc w:val="both"/>
        <w:rPr>
          <w:rFonts w:ascii="Times New Roman" w:hAnsi="Times New Roman" w:eastAsia="Times New Roman" w:cs="Times New Roman"/>
          <w:sz w:val="19"/>
          <w:szCs w:val="19"/>
          <w:lang w:val="ru-RU" w:eastAsia="ru-RU"/>
        </w:rPr>
      </w:pPr>
      <w:bookmarkStart w:id="22" w:name="sub_341"/>
      <w:r>
        <w:rPr>
          <w:rFonts w:ascii="Times New Roman" w:hAnsi="Times New Roman" w:eastAsia="Times New Roman" w:cs="Times New Roman"/>
          <w:sz w:val="19"/>
          <w:szCs w:val="19"/>
          <w:lang w:val="ru-RU" w:eastAsia="ru-RU"/>
        </w:rPr>
        <w:t xml:space="preserve">5.4.1. Получать медицинские услуги в соответствии с обязательными требованиями </w:t>
      </w:r>
      <w:r>
        <w:fldChar w:fldCharType="begin"/>
      </w:r>
      <w:r>
        <w:instrText xml:space="preserve"> HYPERLINK "https://internet.garant.ru/document/redirect/5755550/0" </w:instrText>
      </w:r>
      <w:r>
        <w:fldChar w:fldCharType="separate"/>
      </w:r>
      <w:r>
        <w:rPr>
          <w:rFonts w:ascii="Times New Roman" w:hAnsi="Times New Roman" w:eastAsia="Times New Roman" w:cs="Times New Roman"/>
          <w:sz w:val="19"/>
          <w:szCs w:val="19"/>
          <w:lang w:val="ru-RU" w:eastAsia="ru-RU"/>
        </w:rPr>
        <w:t>порядков</w:t>
      </w:r>
      <w:r>
        <w:rPr>
          <w:rFonts w:ascii="Times New Roman" w:hAnsi="Times New Roman" w:eastAsia="Times New Roman" w:cs="Times New Roman"/>
          <w:sz w:val="19"/>
          <w:szCs w:val="19"/>
          <w:lang w:val="ru-RU" w:eastAsia="ru-RU"/>
        </w:rPr>
        <w:fldChar w:fldCharType="end"/>
      </w:r>
      <w:r>
        <w:rPr>
          <w:rFonts w:ascii="Times New Roman" w:hAnsi="Times New Roman" w:eastAsia="Times New Roman" w:cs="Times New Roman"/>
          <w:sz w:val="19"/>
          <w:szCs w:val="19"/>
          <w:lang w:val="ru-RU" w:eastAsia="ru-RU"/>
        </w:rPr>
        <w:t xml:space="preserve"> оказания медицинской помощи, </w:t>
      </w:r>
      <w:r>
        <w:fldChar w:fldCharType="begin"/>
      </w:r>
      <w:r>
        <w:instrText xml:space="preserve"> HYPERLINK "https://internet.garant.ru/document/redirect/5181709/0" </w:instrText>
      </w:r>
      <w:r>
        <w:fldChar w:fldCharType="separate"/>
      </w:r>
      <w:r>
        <w:rPr>
          <w:rFonts w:ascii="Times New Roman" w:hAnsi="Times New Roman" w:eastAsia="Times New Roman" w:cs="Times New Roman"/>
          <w:sz w:val="19"/>
          <w:szCs w:val="19"/>
          <w:lang w:val="ru-RU" w:eastAsia="ru-RU"/>
        </w:rPr>
        <w:t>стандартов</w:t>
      </w:r>
      <w:r>
        <w:rPr>
          <w:rFonts w:ascii="Times New Roman" w:hAnsi="Times New Roman" w:eastAsia="Times New Roman" w:cs="Times New Roman"/>
          <w:sz w:val="19"/>
          <w:szCs w:val="19"/>
          <w:lang w:val="ru-RU" w:eastAsia="ru-RU"/>
        </w:rPr>
        <w:fldChar w:fldCharType="end"/>
      </w:r>
      <w:r>
        <w:rPr>
          <w:rFonts w:ascii="Times New Roman" w:hAnsi="Times New Roman" w:eastAsia="Times New Roman" w:cs="Times New Roman"/>
          <w:sz w:val="19"/>
          <w:szCs w:val="19"/>
          <w:lang w:val="ru-RU" w:eastAsia="ru-RU"/>
        </w:rPr>
        <w:t xml:space="preserve"> и иных нормативных документов, устанавливающих требования к качеству оказания медицинской помощи.</w:t>
      </w:r>
    </w:p>
    <w:bookmarkEnd w:id="22"/>
    <w:p w14:paraId="13DB8828">
      <w:pPr>
        <w:widowControl w:val="0"/>
        <w:autoSpaceDE w:val="0"/>
        <w:autoSpaceDN w:val="0"/>
        <w:adjustRightInd w:val="0"/>
        <w:spacing w:before="0" w:beforeAutospacing="0" w:after="0" w:afterAutospacing="0"/>
        <w:jc w:val="both"/>
        <w:rPr>
          <w:rFonts w:ascii="Times New Roman" w:hAnsi="Times New Roman" w:eastAsia="Times New Roman" w:cs="Times New Roman"/>
          <w:sz w:val="19"/>
          <w:szCs w:val="19"/>
          <w:lang w:val="ru-RU" w:eastAsia="ru-RU"/>
        </w:rPr>
      </w:pPr>
      <w:bookmarkStart w:id="23" w:name="sub_342"/>
      <w:r>
        <w:rPr>
          <w:rFonts w:ascii="Times New Roman" w:hAnsi="Times New Roman" w:eastAsia="Times New Roman" w:cs="Times New Roman"/>
          <w:sz w:val="19"/>
          <w:szCs w:val="19"/>
          <w:lang w:val="ru-RU" w:eastAsia="ru-RU"/>
        </w:rPr>
        <w:t>5.4.2. В доступной для него форме получить информацию о состоянии своего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w:t>
      </w:r>
    </w:p>
    <w:bookmarkEnd w:id="23"/>
    <w:p w14:paraId="0AC57464">
      <w:pPr>
        <w:widowControl w:val="0"/>
        <w:autoSpaceDE w:val="0"/>
        <w:autoSpaceDN w:val="0"/>
        <w:adjustRightInd w:val="0"/>
        <w:spacing w:before="0" w:beforeAutospacing="0" w:after="0" w:afterAutospacing="0"/>
        <w:jc w:val="both"/>
        <w:rPr>
          <w:rFonts w:ascii="Times New Roman" w:hAnsi="Times New Roman" w:eastAsia="Times New Roman" w:cs="Times New Roman"/>
          <w:sz w:val="19"/>
          <w:szCs w:val="19"/>
          <w:lang w:val="ru-RU" w:eastAsia="ru-RU"/>
        </w:rPr>
      </w:pPr>
      <w:bookmarkStart w:id="24" w:name="sub_343"/>
      <w:r>
        <w:rPr>
          <w:rFonts w:ascii="Times New Roman" w:hAnsi="Times New Roman" w:eastAsia="Times New Roman" w:cs="Times New Roman"/>
          <w:sz w:val="19"/>
          <w:szCs w:val="19"/>
          <w:lang w:val="ru-RU" w:eastAsia="ru-RU"/>
        </w:rPr>
        <w:t>5.4.3. Получить у Исполнителя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bookmarkEnd w:id="24"/>
    </w:p>
    <w:p w14:paraId="212567E1">
      <w:pPr>
        <w:spacing w:before="0" w:beforeAutospacing="0" w:after="0" w:afterAutospacing="0"/>
        <w:contextualSpacing/>
        <w:jc w:val="center"/>
        <w:rPr>
          <w:rFonts w:ascii="Times New Roman" w:hAnsi="Times New Roman" w:cs="Times New Roman"/>
          <w:color w:val="000000"/>
          <w:sz w:val="19"/>
          <w:szCs w:val="19"/>
          <w:lang w:val="ru-RU"/>
        </w:rPr>
      </w:pPr>
      <w:r>
        <w:rPr>
          <w:rFonts w:ascii="Times New Roman" w:hAnsi="Times New Roman" w:cs="Times New Roman"/>
          <w:b/>
          <w:bCs/>
          <w:color w:val="000000"/>
          <w:sz w:val="19"/>
          <w:szCs w:val="19"/>
          <w:lang w:val="ru-RU"/>
        </w:rPr>
        <w:t>6. ОТВЕТСТВЕННОСТЬ СТОРОН ЗА НЕВЫПОЛНЕНИЕ УСЛОВИЙ ДОГОВОРА</w:t>
      </w:r>
    </w:p>
    <w:p w14:paraId="0E206541">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6.1.</w:t>
      </w:r>
      <w:r>
        <w:rPr>
          <w:rFonts w:ascii="Times New Roman" w:hAnsi="Times New Roman" w:cs="Times New Roman"/>
          <w:color w:val="000000"/>
          <w:sz w:val="19"/>
          <w:szCs w:val="19"/>
        </w:rPr>
        <w:t> </w:t>
      </w:r>
      <w:r>
        <w:rPr>
          <w:rFonts w:ascii="Times New Roman" w:hAnsi="Times New Roman" w:cs="Times New Roman"/>
          <w:color w:val="000000"/>
          <w:sz w:val="19"/>
          <w:szCs w:val="19"/>
          <w:lang w:val="ru-RU"/>
        </w:rPr>
        <w:t>Исполнитель несет</w:t>
      </w:r>
      <w:r>
        <w:rPr>
          <w:rFonts w:ascii="Times New Roman" w:hAnsi="Times New Roman" w:cs="Times New Roman"/>
          <w:color w:val="000000"/>
          <w:sz w:val="19"/>
          <w:szCs w:val="19"/>
        </w:rPr>
        <w:t> </w:t>
      </w:r>
      <w:r>
        <w:rPr>
          <w:rFonts w:ascii="Times New Roman" w:hAnsi="Times New Roman" w:cs="Times New Roman"/>
          <w:color w:val="000000"/>
          <w:sz w:val="19"/>
          <w:szCs w:val="19"/>
          <w:lang w:val="ru-RU"/>
        </w:rPr>
        <w:t>перед Потребителем ответственность, предусмотренную действующим законодательством Российской Федерации, за неисполнение или ненадлежащее исполнение условий настоящего Договора, несоблюдение требований, предъявляемых к методам диагностики, профилактики и лечения, разрешенным на территории Российской Федерации, а также в случае причинения вреда здоровью и жизни Потребителя.</w:t>
      </w:r>
    </w:p>
    <w:p w14:paraId="4A78D729">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6.2. Вред, причиненный жизни или здоровью пациента (потребителя) в результате</w:t>
      </w:r>
      <w:r>
        <w:rPr>
          <w:rFonts w:ascii="Times New Roman" w:hAnsi="Times New Roman" w:cs="Times New Roman"/>
          <w:sz w:val="19"/>
          <w:szCs w:val="19"/>
          <w:lang w:val="ru-RU"/>
        </w:rPr>
        <w:br w:type="textWrapping"/>
      </w:r>
      <w:r>
        <w:rPr>
          <w:rFonts w:ascii="Times New Roman" w:hAnsi="Times New Roman" w:cs="Times New Roman"/>
          <w:color w:val="000000"/>
          <w:sz w:val="19"/>
          <w:szCs w:val="19"/>
          <w:lang w:val="ru-RU"/>
        </w:rPr>
        <w:t>предоставления некачественной платной медицинской услуги, подлежит возмещению</w:t>
      </w:r>
      <w:r>
        <w:rPr>
          <w:rFonts w:ascii="Times New Roman" w:hAnsi="Times New Roman" w:cs="Times New Roman"/>
          <w:color w:val="000000"/>
          <w:sz w:val="19"/>
          <w:szCs w:val="19"/>
        </w:rPr>
        <w:t> </w:t>
      </w:r>
      <w:r>
        <w:rPr>
          <w:rFonts w:ascii="Times New Roman" w:hAnsi="Times New Roman" w:cs="Times New Roman"/>
          <w:color w:val="000000"/>
          <w:sz w:val="19"/>
          <w:szCs w:val="19"/>
          <w:lang w:val="ru-RU"/>
        </w:rPr>
        <w:t>Исполнителем в соответствии с действующим законодательством Российской Федерации.</w:t>
      </w:r>
    </w:p>
    <w:p w14:paraId="651C3BF8">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6.3. Исполнитель не несет ответственности за оказание услуг в неполном либо меньшем объеме, чем предусмотрено настоящим договором, в случаях предоставления Потребителем неполной информации о своем здоровье в соответствии с п. 5.3.2 настоящего договора либо вызванных медицинскими показаниями, а также в случаях, предусмотренных п. 5.3.4 настоящего договора.</w:t>
      </w:r>
    </w:p>
    <w:p w14:paraId="1F549524">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5.4. При наличии в настоящем договоре условий, ущемляющих права Потребителя, которые могут повлечь причинение ему убытков, они подлежат возмещению Исполнителем в полном объеме в соответствии со статьей 13 Закона РФ от 7 февраля 1992 г. N 2300-I "О защите прав потребителей".</w:t>
      </w:r>
    </w:p>
    <w:p w14:paraId="71E2E188">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5.5.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по настоящему договору.</w:t>
      </w:r>
    </w:p>
    <w:p w14:paraId="743ADF00">
      <w:pPr>
        <w:spacing w:before="0" w:beforeAutospacing="0" w:after="0" w:afterAutospacing="0"/>
        <w:contextualSpacing/>
        <w:jc w:val="center"/>
        <w:rPr>
          <w:rFonts w:ascii="Times New Roman" w:hAnsi="Times New Roman" w:cs="Times New Roman"/>
          <w:color w:val="000000"/>
          <w:sz w:val="19"/>
          <w:szCs w:val="19"/>
          <w:lang w:val="ru-RU"/>
        </w:rPr>
      </w:pPr>
      <w:r>
        <w:rPr>
          <w:rFonts w:ascii="Times New Roman" w:hAnsi="Times New Roman" w:cs="Times New Roman"/>
          <w:b/>
          <w:bCs/>
          <w:color w:val="000000"/>
          <w:sz w:val="19"/>
          <w:szCs w:val="19"/>
          <w:lang w:val="ru-RU"/>
        </w:rPr>
        <w:t>7. ПОРЯДОК ИЗМЕНЕНИЯ И РАСТОРЖЕНИЯ ДОГОВОРА</w:t>
      </w:r>
    </w:p>
    <w:p w14:paraId="67CCD1EA">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7.1. Договор может быть изменен и дополнен по соглашению Сторон.</w:t>
      </w:r>
    </w:p>
    <w:p w14:paraId="44CAB3B0">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7.2. Договор может быть расторгнут по соглашению Сторон, а также по другим основаниям, предусмотренным действующим законодательством.</w:t>
      </w:r>
    </w:p>
    <w:p w14:paraId="7C087379">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7.3. Все изменения и дополнения к настоящему Договору, а также его расторжение считаются действительными при условии, если они совершены в письменной форме.</w:t>
      </w:r>
    </w:p>
    <w:p w14:paraId="4716D4C2">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7.4. В случае отказа Потребителя после заключения договора от получения медицинских</w:t>
      </w:r>
      <w:r>
        <w:rPr>
          <w:rFonts w:ascii="Times New Roman" w:hAnsi="Times New Roman" w:cs="Times New Roman"/>
          <w:color w:val="000000"/>
          <w:sz w:val="19"/>
          <w:szCs w:val="19"/>
        </w:rPr>
        <w:t> </w:t>
      </w:r>
      <w:r>
        <w:rPr>
          <w:rFonts w:ascii="Times New Roman" w:hAnsi="Times New Roman" w:cs="Times New Roman"/>
          <w:color w:val="000000"/>
          <w:sz w:val="19"/>
          <w:szCs w:val="19"/>
          <w:lang w:val="ru-RU"/>
        </w:rPr>
        <w:t>услуг договор расторгается. Исполнитель информирует Потребителя о</w:t>
      </w:r>
      <w:r>
        <w:rPr>
          <w:rFonts w:ascii="Times New Roman" w:hAnsi="Times New Roman" w:cs="Times New Roman"/>
          <w:color w:val="000000"/>
          <w:sz w:val="19"/>
          <w:szCs w:val="19"/>
        </w:rPr>
        <w:t> </w:t>
      </w:r>
      <w:r>
        <w:rPr>
          <w:rFonts w:ascii="Times New Roman" w:hAnsi="Times New Roman" w:cs="Times New Roman"/>
          <w:color w:val="000000"/>
          <w:sz w:val="19"/>
          <w:szCs w:val="19"/>
          <w:lang w:val="ru-RU"/>
        </w:rPr>
        <w:t>расторжении договора по инициативе Потребителя, при этом Потребитель оплачивает исполнителю фактически понесенные Исполнителем расходы, связанные с</w:t>
      </w:r>
      <w:r>
        <w:rPr>
          <w:rFonts w:ascii="Times New Roman" w:hAnsi="Times New Roman" w:cs="Times New Roman"/>
          <w:color w:val="000000"/>
          <w:sz w:val="19"/>
          <w:szCs w:val="19"/>
        </w:rPr>
        <w:t> </w:t>
      </w:r>
      <w:r>
        <w:rPr>
          <w:rFonts w:ascii="Times New Roman" w:hAnsi="Times New Roman" w:cs="Times New Roman"/>
          <w:color w:val="000000"/>
          <w:sz w:val="19"/>
          <w:szCs w:val="19"/>
          <w:lang w:val="ru-RU"/>
        </w:rPr>
        <w:t>исполнением обязательств по договору.</w:t>
      </w:r>
    </w:p>
    <w:p w14:paraId="0FDA28DB">
      <w:pPr>
        <w:spacing w:before="0" w:beforeAutospacing="0" w:after="0" w:afterAutospacing="0"/>
        <w:contextualSpacing/>
        <w:jc w:val="center"/>
        <w:rPr>
          <w:rFonts w:ascii="Times New Roman" w:hAnsi="Times New Roman" w:cs="Times New Roman"/>
          <w:b/>
          <w:bCs/>
          <w:color w:val="000000"/>
          <w:sz w:val="19"/>
          <w:szCs w:val="19"/>
          <w:lang w:val="ru-RU"/>
        </w:rPr>
      </w:pPr>
      <w:r>
        <w:rPr>
          <w:rFonts w:ascii="Times New Roman" w:hAnsi="Times New Roman" w:cs="Times New Roman"/>
          <w:b/>
          <w:bCs/>
          <w:color w:val="000000"/>
          <w:sz w:val="19"/>
          <w:szCs w:val="19"/>
          <w:lang w:val="ru-RU"/>
        </w:rPr>
        <w:t>8. ПОРЯДОК РАЗРЕШЕНИЯ СПОРОВ</w:t>
      </w:r>
    </w:p>
    <w:p w14:paraId="41D53977">
      <w:pPr>
        <w:spacing w:before="0" w:beforeAutospacing="0" w:after="0" w:afterAutospacing="0"/>
        <w:contextualSpacing/>
        <w:jc w:val="both"/>
        <w:rPr>
          <w:rFonts w:ascii="Times New Roman" w:hAnsi="Times New Roman" w:cs="Times New Roman"/>
          <w:sz w:val="19"/>
          <w:szCs w:val="19"/>
          <w:lang w:val="ru-RU"/>
        </w:rPr>
      </w:pPr>
      <w:r>
        <w:rPr>
          <w:rFonts w:ascii="Times New Roman" w:hAnsi="Times New Roman" w:cs="Times New Roman"/>
          <w:color w:val="000000"/>
          <w:sz w:val="19"/>
          <w:szCs w:val="19"/>
          <w:lang w:val="ru-RU"/>
        </w:rPr>
        <w:t xml:space="preserve">8.1. Потребитель вправе направить обращение (жалобу) в органы государственной власти и организации в письменном виде по адресу: </w:t>
      </w:r>
      <w:r>
        <w:rPr>
          <w:rFonts w:ascii="Times New Roman" w:hAnsi="Times New Roman" w:cs="Times New Roman"/>
          <w:bCs/>
          <w:color w:val="000000"/>
          <w:sz w:val="19"/>
          <w:szCs w:val="19"/>
          <w:lang w:val="ru-RU"/>
        </w:rPr>
        <w:t>353320, Краснодарский край, Абинский район, г. Абинск, ул. Мира, 1</w:t>
      </w:r>
      <w:r>
        <w:rPr>
          <w:rFonts w:ascii="Times New Roman" w:hAnsi="Times New Roman" w:cs="Times New Roman"/>
          <w:color w:val="000000"/>
          <w:sz w:val="19"/>
          <w:szCs w:val="19"/>
          <w:lang w:val="ru-RU"/>
        </w:rPr>
        <w:t xml:space="preserve">, а также в электронном виде: </w:t>
      </w:r>
      <w:r>
        <w:fldChar w:fldCharType="begin"/>
      </w:r>
      <w:r>
        <w:instrText xml:space="preserve"> HYPERLINK "mailto:crbabn@miackuban.ru" </w:instrText>
      </w:r>
      <w:r>
        <w:fldChar w:fldCharType="separate"/>
      </w:r>
      <w:r>
        <w:rPr>
          <w:rStyle w:val="5"/>
          <w:rFonts w:ascii="Times New Roman" w:hAnsi="Times New Roman" w:cs="Times New Roman"/>
          <w:color w:val="auto"/>
          <w:sz w:val="19"/>
          <w:szCs w:val="19"/>
          <w:u w:val="none"/>
          <w:shd w:val="clear" w:color="auto" w:fill="FFFFFF"/>
        </w:rPr>
        <w:t>crbabn</w:t>
      </w:r>
      <w:r>
        <w:rPr>
          <w:rStyle w:val="5"/>
          <w:rFonts w:ascii="Times New Roman" w:hAnsi="Times New Roman" w:cs="Times New Roman"/>
          <w:color w:val="auto"/>
          <w:sz w:val="19"/>
          <w:szCs w:val="19"/>
          <w:u w:val="none"/>
          <w:shd w:val="clear" w:color="auto" w:fill="FFFFFF"/>
          <w:lang w:val="ru-RU"/>
        </w:rPr>
        <w:t>@</w:t>
      </w:r>
      <w:r>
        <w:rPr>
          <w:rStyle w:val="5"/>
          <w:rFonts w:ascii="Times New Roman" w:hAnsi="Times New Roman" w:cs="Times New Roman"/>
          <w:color w:val="auto"/>
          <w:sz w:val="19"/>
          <w:szCs w:val="19"/>
          <w:u w:val="none"/>
          <w:shd w:val="clear" w:color="auto" w:fill="FFFFFF"/>
        </w:rPr>
        <w:t>miackuban</w:t>
      </w:r>
      <w:r>
        <w:rPr>
          <w:rStyle w:val="5"/>
          <w:rFonts w:ascii="Times New Roman" w:hAnsi="Times New Roman" w:cs="Times New Roman"/>
          <w:color w:val="auto"/>
          <w:sz w:val="19"/>
          <w:szCs w:val="19"/>
          <w:u w:val="none"/>
          <w:shd w:val="clear" w:color="auto" w:fill="FFFFFF"/>
          <w:lang w:val="ru-RU"/>
        </w:rPr>
        <w:t>.</w:t>
      </w:r>
      <w:r>
        <w:rPr>
          <w:rStyle w:val="5"/>
          <w:rFonts w:ascii="Times New Roman" w:hAnsi="Times New Roman" w:cs="Times New Roman"/>
          <w:color w:val="auto"/>
          <w:sz w:val="19"/>
          <w:szCs w:val="19"/>
          <w:u w:val="none"/>
          <w:shd w:val="clear" w:color="auto" w:fill="FFFFFF"/>
        </w:rPr>
        <w:t>ru</w:t>
      </w:r>
      <w:r>
        <w:rPr>
          <w:rStyle w:val="5"/>
          <w:rFonts w:ascii="Times New Roman" w:hAnsi="Times New Roman" w:cs="Times New Roman"/>
          <w:color w:val="auto"/>
          <w:sz w:val="19"/>
          <w:szCs w:val="19"/>
          <w:u w:val="none"/>
          <w:shd w:val="clear" w:color="auto" w:fill="FFFFFF"/>
        </w:rPr>
        <w:fldChar w:fldCharType="end"/>
      </w:r>
    </w:p>
    <w:p w14:paraId="408BD2F3">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8.2. При предъявлении Потребителем требований, в том числе при обнаружении недостатков выполненной работы (оказанной медицинской услуги), Исполнитель рассматривает и удовлетворяет заявленные требования (направляет отказ в удовлетворении заявленных требований) в сроки, установленные для удовлетворения требований потребителя Законом Российской Федерации "О защите прав потребителей".</w:t>
      </w:r>
    </w:p>
    <w:p w14:paraId="2E5ECF06">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8.3. Стороны обязуются все возникающие разногласия решать путем переговоров.</w:t>
      </w:r>
    </w:p>
    <w:p w14:paraId="7C37D80F">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8.4. При не урегулированииСторонами возникших разногласий спор разрешается в судебном порядке.</w:t>
      </w:r>
    </w:p>
    <w:p w14:paraId="02AFCFD3">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8.5. Во всем остальном, не предусмотренном настоящим договором, Стороны руководствуются действующим законодательством.</w:t>
      </w:r>
    </w:p>
    <w:p w14:paraId="3D773440">
      <w:pPr>
        <w:spacing w:before="0" w:beforeAutospacing="0" w:after="0" w:afterAutospacing="0"/>
        <w:contextualSpacing/>
        <w:jc w:val="center"/>
        <w:rPr>
          <w:rFonts w:ascii="Times New Roman" w:hAnsi="Times New Roman" w:cs="Times New Roman"/>
          <w:b/>
          <w:color w:val="000000"/>
          <w:sz w:val="19"/>
          <w:szCs w:val="19"/>
          <w:lang w:val="ru-RU"/>
        </w:rPr>
      </w:pPr>
      <w:r>
        <w:rPr>
          <w:rFonts w:ascii="Times New Roman" w:hAnsi="Times New Roman" w:cs="Times New Roman"/>
          <w:b/>
          <w:color w:val="000000"/>
          <w:sz w:val="19"/>
          <w:szCs w:val="19"/>
          <w:lang w:val="ru-RU"/>
        </w:rPr>
        <w:t>9. КОНФИДЕНЦИАЛЬНОСТЬ</w:t>
      </w:r>
    </w:p>
    <w:p w14:paraId="4ACFAE97">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9.1.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14:paraId="2749A98F">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9.2. Исполнитель обязуется хранить в тайне информацию о факте обращения Потребителя за оказанием платных медицинских услуг, состоянии его здоровья, диагнозе его заболевания и иные сведения, полученные при его обследовании и лечении (врачебная тайна).</w:t>
      </w:r>
    </w:p>
    <w:p w14:paraId="40859045">
      <w:pPr>
        <w:spacing w:before="0" w:beforeAutospacing="0" w:after="0" w:afterAutospacing="0"/>
        <w:contextualSpacing/>
        <w:jc w:val="center"/>
        <w:rPr>
          <w:rFonts w:ascii="Times New Roman" w:hAnsi="Times New Roman" w:cs="Times New Roman"/>
          <w:color w:val="000000"/>
          <w:sz w:val="19"/>
          <w:szCs w:val="19"/>
          <w:lang w:val="ru-RU"/>
        </w:rPr>
      </w:pPr>
      <w:r>
        <w:rPr>
          <w:rFonts w:ascii="Times New Roman" w:hAnsi="Times New Roman" w:cs="Times New Roman"/>
          <w:b/>
          <w:bCs/>
          <w:color w:val="000000"/>
          <w:sz w:val="19"/>
          <w:szCs w:val="19"/>
          <w:lang w:val="ru-RU"/>
        </w:rPr>
        <w:t>10. СРОК ДЕЙСТВИЯ ДОГОВОРА И ИНЫЕ УСЛОВИЯ</w:t>
      </w:r>
    </w:p>
    <w:p w14:paraId="6A0B2324">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10.1.</w:t>
      </w:r>
      <w:r>
        <w:rPr>
          <w:rFonts w:ascii="Times New Roman" w:hAnsi="Times New Roman" w:cs="Times New Roman"/>
          <w:color w:val="000000"/>
          <w:sz w:val="19"/>
          <w:szCs w:val="19"/>
        </w:rPr>
        <w:t> </w:t>
      </w:r>
      <w:r>
        <w:rPr>
          <w:rFonts w:ascii="Times New Roman" w:hAnsi="Times New Roman" w:cs="Times New Roman"/>
          <w:color w:val="000000"/>
          <w:sz w:val="19"/>
          <w:szCs w:val="19"/>
          <w:lang w:val="ru-RU"/>
        </w:rPr>
        <w:t>Настоящий Договор вступает в силу с момента его подписания и действует до исполнения обязательств сторонами.</w:t>
      </w:r>
    </w:p>
    <w:p w14:paraId="33B1D8FE">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10.2. Настоящий договор составлен в двух экземплярах, один из которых находится у Исполнителя, второй - у Потребителя.</w:t>
      </w:r>
    </w:p>
    <w:p w14:paraId="5C03A1F3">
      <w:pPr>
        <w:spacing w:before="0" w:beforeAutospacing="0" w:after="0" w:afterAutospacing="0"/>
        <w:contextualSpacing/>
        <w:jc w:val="both"/>
        <w:rPr>
          <w:rFonts w:ascii="Times New Roman" w:hAnsi="Times New Roman" w:cs="Times New Roman"/>
          <w:color w:val="000000"/>
          <w:sz w:val="19"/>
          <w:szCs w:val="19"/>
          <w:lang w:val="ru-RU"/>
        </w:rPr>
      </w:pPr>
      <w:r>
        <w:rPr>
          <w:rFonts w:ascii="Times New Roman" w:hAnsi="Times New Roman" w:cs="Times New Roman"/>
          <w:color w:val="000000"/>
          <w:sz w:val="19"/>
          <w:szCs w:val="19"/>
          <w:lang w:val="ru-RU"/>
        </w:rPr>
        <w:t>10.3. Предусмотрено подписание договора факсимильной подписью.</w:t>
      </w:r>
    </w:p>
    <w:p w14:paraId="1AE836E9">
      <w:pPr>
        <w:spacing w:before="0" w:beforeAutospacing="0" w:after="0" w:afterAutospacing="0"/>
        <w:jc w:val="center"/>
        <w:rPr>
          <w:rFonts w:hAnsi="Times New Roman" w:cs="Times New Roman"/>
          <w:color w:val="000000"/>
          <w:sz w:val="20"/>
          <w:szCs w:val="20"/>
        </w:rPr>
      </w:pPr>
      <w:r>
        <w:rPr>
          <w:rFonts w:hAnsi="Times New Roman" w:cs="Times New Roman"/>
          <w:b/>
          <w:bCs/>
          <w:color w:val="000000"/>
          <w:sz w:val="20"/>
          <w:szCs w:val="20"/>
        </w:rPr>
        <w:t>1</w:t>
      </w:r>
      <w:r>
        <w:rPr>
          <w:rFonts w:hAnsi="Times New Roman" w:cs="Times New Roman"/>
          <w:b/>
          <w:bCs/>
          <w:color w:val="000000"/>
          <w:sz w:val="20"/>
          <w:szCs w:val="20"/>
          <w:lang w:val="ru-RU"/>
        </w:rPr>
        <w:t>1</w:t>
      </w:r>
      <w:r>
        <w:rPr>
          <w:rFonts w:hAnsi="Times New Roman" w:cs="Times New Roman"/>
          <w:b/>
          <w:bCs/>
          <w:color w:val="000000"/>
          <w:sz w:val="20"/>
          <w:szCs w:val="20"/>
        </w:rPr>
        <w:t>. РЕКВИЗИТЫ И ПОДПИСИ СТОРОН</w:t>
      </w:r>
    </w:p>
    <w:tbl>
      <w:tblPr>
        <w:tblStyle w:val="8"/>
        <w:tblW w:w="102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0"/>
        <w:gridCol w:w="5613"/>
      </w:tblGrid>
      <w:tr w14:paraId="304F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4650" w:type="dxa"/>
          </w:tcPr>
          <w:p w14:paraId="195227D9">
            <w:pPr>
              <w:spacing w:before="0" w:beforeAutospacing="0" w:after="0" w:afterAutospacing="0"/>
              <w:rPr>
                <w:rFonts w:ascii="Times New Roman" w:hAnsi="Times New Roman" w:cs="Times New Roman"/>
                <w:sz w:val="20"/>
                <w:szCs w:val="20"/>
                <w:lang w:val="ru-RU"/>
              </w:rPr>
            </w:pPr>
            <w:r>
              <w:rPr>
                <w:rFonts w:ascii="Times New Roman" w:hAnsi="Times New Roman" w:cs="Times New Roman"/>
                <w:sz w:val="20"/>
                <w:szCs w:val="20"/>
                <w:lang w:val="ru-RU"/>
              </w:rPr>
              <w:t>Исполнитель:</w:t>
            </w:r>
          </w:p>
          <w:p w14:paraId="4F564DE4">
            <w:pPr>
              <w:pStyle w:val="7"/>
              <w:spacing w:after="0" w:line="240" w:lineRule="atLeast"/>
              <w:ind w:left="0"/>
              <w:rPr>
                <w:b/>
                <w:sz w:val="20"/>
                <w:szCs w:val="20"/>
              </w:rPr>
            </w:pPr>
            <w:r>
              <w:rPr>
                <w:b/>
                <w:sz w:val="20"/>
                <w:szCs w:val="20"/>
              </w:rPr>
              <w:t xml:space="preserve">ГБУЗ «Абинская ЦРБ» МЗ КК                                           </w:t>
            </w:r>
          </w:p>
          <w:p w14:paraId="2D8D4BCF">
            <w:pPr>
              <w:pStyle w:val="7"/>
              <w:spacing w:after="0" w:line="240" w:lineRule="atLeast"/>
              <w:ind w:left="0"/>
              <w:contextualSpacing/>
              <w:rPr>
                <w:sz w:val="16"/>
                <w:szCs w:val="16"/>
              </w:rPr>
            </w:pPr>
            <w:r>
              <w:rPr>
                <w:sz w:val="16"/>
                <w:szCs w:val="16"/>
              </w:rPr>
              <w:t xml:space="preserve">353320, г. Абинск, ул. Мира, 1                                                   </w:t>
            </w:r>
          </w:p>
          <w:p w14:paraId="38D18B27">
            <w:pPr>
              <w:pStyle w:val="7"/>
              <w:spacing w:after="0" w:line="240" w:lineRule="auto"/>
              <w:ind w:left="0"/>
              <w:contextualSpacing/>
              <w:rPr>
                <w:sz w:val="16"/>
                <w:szCs w:val="16"/>
              </w:rPr>
            </w:pPr>
            <w:r>
              <w:rPr>
                <w:sz w:val="16"/>
                <w:szCs w:val="16"/>
              </w:rPr>
              <w:t xml:space="preserve">ИНН 2323005289 КПП 232301001ОГРН 1022303381980                                                                 </w:t>
            </w:r>
          </w:p>
          <w:p w14:paraId="219146B5">
            <w:pPr>
              <w:pStyle w:val="7"/>
              <w:spacing w:after="0" w:line="240" w:lineRule="atLeast"/>
              <w:ind w:left="0"/>
              <w:contextualSpacing/>
              <w:rPr>
                <w:sz w:val="16"/>
                <w:szCs w:val="16"/>
              </w:rPr>
            </w:pPr>
            <w:r>
              <w:rPr>
                <w:sz w:val="16"/>
                <w:szCs w:val="16"/>
              </w:rPr>
              <w:t xml:space="preserve">Минфин КК (ГБУЗ «Абинская ЦРБ» МЗ КК, л/сч 828527070)                                                  </w:t>
            </w:r>
          </w:p>
          <w:p w14:paraId="12277B4D">
            <w:pPr>
              <w:pStyle w:val="7"/>
              <w:spacing w:after="0" w:line="240" w:lineRule="atLeast"/>
              <w:ind w:left="0"/>
              <w:contextualSpacing/>
              <w:rPr>
                <w:sz w:val="16"/>
                <w:szCs w:val="16"/>
              </w:rPr>
            </w:pPr>
            <w:r>
              <w:rPr>
                <w:sz w:val="16"/>
                <w:szCs w:val="16"/>
              </w:rPr>
              <w:t>ЕКС 40102810945370000010 КС 03224643030000001800</w:t>
            </w:r>
          </w:p>
          <w:p w14:paraId="331139EB">
            <w:pPr>
              <w:pStyle w:val="7"/>
              <w:spacing w:after="0" w:line="240" w:lineRule="auto"/>
              <w:ind w:left="0"/>
              <w:contextualSpacing/>
              <w:rPr>
                <w:sz w:val="16"/>
                <w:szCs w:val="16"/>
              </w:rPr>
            </w:pPr>
            <w:r>
              <w:rPr>
                <w:sz w:val="16"/>
                <w:szCs w:val="16"/>
                <w:lang w:val="ru-RU"/>
              </w:rPr>
              <w:t>ОКЦ</w:t>
            </w:r>
            <w:r>
              <w:rPr>
                <w:rFonts w:hint="default"/>
                <w:sz w:val="16"/>
                <w:szCs w:val="16"/>
                <w:lang w:val="ru-RU"/>
              </w:rPr>
              <w:t xml:space="preserve"> №1 ЮЖНОГО</w:t>
            </w:r>
            <w:bookmarkStart w:id="25" w:name="_GoBack"/>
            <w:bookmarkEnd w:id="25"/>
            <w:r>
              <w:rPr>
                <w:sz w:val="16"/>
                <w:szCs w:val="16"/>
              </w:rPr>
              <w:t xml:space="preserve"> ГУ БАНКА РОССИИ //УФК по Краснодарскому краю г.Краснодар  БИК 010349101                                              </w:t>
            </w:r>
          </w:p>
          <w:p w14:paraId="71128315">
            <w:pPr>
              <w:pStyle w:val="7"/>
              <w:spacing w:after="0" w:line="240" w:lineRule="auto"/>
              <w:ind w:left="0"/>
              <w:contextualSpacing/>
              <w:rPr>
                <w:sz w:val="16"/>
                <w:szCs w:val="16"/>
              </w:rPr>
            </w:pPr>
            <w:r>
              <w:rPr>
                <w:sz w:val="16"/>
                <w:szCs w:val="16"/>
              </w:rPr>
              <w:t>ОКТМО 03601101 ОКПО 01912192 ОКОНХ 91511</w:t>
            </w:r>
          </w:p>
          <w:p w14:paraId="6DCCBA59">
            <w:pPr>
              <w:pStyle w:val="7"/>
              <w:spacing w:after="0" w:line="240" w:lineRule="auto"/>
              <w:ind w:left="0"/>
              <w:contextualSpacing/>
              <w:rPr>
                <w:sz w:val="20"/>
                <w:szCs w:val="20"/>
                <w:lang w:val="en-US"/>
              </w:rPr>
            </w:pPr>
            <w:r>
              <w:rPr>
                <w:sz w:val="16"/>
                <w:szCs w:val="16"/>
                <w:lang w:val="en-US"/>
              </w:rPr>
              <w:t xml:space="preserve">E-mail: </w:t>
            </w:r>
            <w:r>
              <w:fldChar w:fldCharType="begin"/>
            </w:r>
            <w:r>
              <w:instrText xml:space="preserve"> HYPERLINK "mailto:crbabn@miackuban.ru" </w:instrText>
            </w:r>
            <w:r>
              <w:fldChar w:fldCharType="separate"/>
            </w:r>
            <w:r>
              <w:rPr>
                <w:rStyle w:val="5"/>
                <w:color w:val="auto"/>
                <w:sz w:val="16"/>
                <w:szCs w:val="16"/>
                <w:lang w:val="en-US"/>
              </w:rPr>
              <w:t>crbabn@miackuban.ru</w:t>
            </w:r>
            <w:r>
              <w:rPr>
                <w:rStyle w:val="5"/>
                <w:color w:val="auto"/>
                <w:sz w:val="16"/>
                <w:szCs w:val="16"/>
                <w:lang w:val="en-US"/>
              </w:rPr>
              <w:fldChar w:fldCharType="end"/>
            </w:r>
            <w:r>
              <w:rPr>
                <w:sz w:val="16"/>
                <w:szCs w:val="16"/>
              </w:rPr>
              <w:t>Тел</w:t>
            </w:r>
            <w:r>
              <w:rPr>
                <w:sz w:val="16"/>
                <w:szCs w:val="16"/>
                <w:lang w:val="en-US"/>
              </w:rPr>
              <w:t>.(86150) 5-24-78</w:t>
            </w:r>
          </w:p>
          <w:p w14:paraId="49F1D2DA">
            <w:pPr>
              <w:pStyle w:val="7"/>
              <w:spacing w:line="240" w:lineRule="auto"/>
              <w:ind w:left="0"/>
              <w:rPr>
                <w:sz w:val="20"/>
                <w:szCs w:val="20"/>
                <w:lang w:val="en-US"/>
              </w:rPr>
            </w:pPr>
          </w:p>
          <w:p w14:paraId="09A6F4E0">
            <w:pPr>
              <w:pStyle w:val="7"/>
              <w:spacing w:line="240" w:lineRule="auto"/>
              <w:ind w:left="0"/>
              <w:rPr>
                <w:sz w:val="20"/>
                <w:szCs w:val="20"/>
                <w:lang w:val="en-US"/>
              </w:rPr>
            </w:pPr>
          </w:p>
          <w:p w14:paraId="1ADAA7F9">
            <w:pPr>
              <w:pStyle w:val="7"/>
              <w:spacing w:line="240" w:lineRule="auto"/>
              <w:ind w:left="0"/>
              <w:rPr>
                <w:sz w:val="20"/>
                <w:szCs w:val="20"/>
                <w:lang w:val="en-US"/>
              </w:rPr>
            </w:pPr>
          </w:p>
          <w:p w14:paraId="091D4DA7">
            <w:pPr>
              <w:pStyle w:val="7"/>
              <w:spacing w:after="0" w:line="240" w:lineRule="auto"/>
              <w:ind w:left="0"/>
              <w:contextualSpacing/>
              <w:rPr>
                <w:sz w:val="20"/>
                <w:szCs w:val="20"/>
              </w:rPr>
            </w:pPr>
            <w:r>
              <w:rPr>
                <w:sz w:val="20"/>
                <w:szCs w:val="20"/>
                <w:lang w:val="ru-RU"/>
              </w:rPr>
              <w:t>Главный</w:t>
            </w:r>
            <w:r>
              <w:rPr>
                <w:rFonts w:hint="default"/>
                <w:sz w:val="20"/>
                <w:szCs w:val="20"/>
                <w:lang w:val="ru-RU"/>
              </w:rPr>
              <w:t xml:space="preserve"> врач </w:t>
            </w:r>
            <w:r>
              <w:rPr>
                <w:sz w:val="20"/>
                <w:szCs w:val="20"/>
              </w:rPr>
              <w:t xml:space="preserve"> ГБУЗ «Абинская ЦРБ» МЗ КК</w:t>
            </w:r>
          </w:p>
          <w:p w14:paraId="74056AFD">
            <w:pPr>
              <w:pStyle w:val="7"/>
              <w:spacing w:after="0" w:line="240" w:lineRule="auto"/>
              <w:ind w:left="0"/>
              <w:contextualSpacing/>
              <w:rPr>
                <w:sz w:val="20"/>
                <w:szCs w:val="20"/>
              </w:rPr>
            </w:pPr>
          </w:p>
          <w:p w14:paraId="4827CA04">
            <w:pPr>
              <w:pStyle w:val="7"/>
              <w:spacing w:after="0" w:line="240" w:lineRule="auto"/>
              <w:ind w:left="0"/>
              <w:contextualSpacing/>
              <w:rPr>
                <w:sz w:val="20"/>
                <w:szCs w:val="20"/>
              </w:rPr>
            </w:pPr>
          </w:p>
          <w:p w14:paraId="56F3C193">
            <w:pPr>
              <w:pStyle w:val="7"/>
              <w:spacing w:after="0" w:line="240" w:lineRule="auto"/>
              <w:ind w:left="0"/>
              <w:contextualSpacing/>
              <w:rPr>
                <w:sz w:val="20"/>
                <w:szCs w:val="20"/>
              </w:rPr>
            </w:pPr>
          </w:p>
          <w:p w14:paraId="7FCD87FA">
            <w:pPr>
              <w:pStyle w:val="7"/>
              <w:spacing w:after="0" w:line="240" w:lineRule="auto"/>
              <w:ind w:left="0"/>
              <w:contextualSpacing/>
              <w:rPr>
                <w:rFonts w:hint="default"/>
                <w:sz w:val="20"/>
                <w:szCs w:val="20"/>
                <w:lang w:val="ru-RU"/>
              </w:rPr>
            </w:pPr>
            <w:r>
              <w:rPr>
                <w:sz w:val="20"/>
                <w:szCs w:val="20"/>
              </w:rPr>
              <w:t xml:space="preserve"> _________________________</w:t>
            </w:r>
            <w:r>
              <w:rPr>
                <w:sz w:val="20"/>
                <w:szCs w:val="20"/>
                <w:lang w:val="ru-RU"/>
              </w:rPr>
              <w:t>Г</w:t>
            </w:r>
            <w:r>
              <w:rPr>
                <w:rFonts w:hint="default"/>
                <w:sz w:val="20"/>
                <w:szCs w:val="20"/>
                <w:lang w:val="ru-RU"/>
              </w:rPr>
              <w:t>.В. Егоров</w:t>
            </w:r>
          </w:p>
          <w:p w14:paraId="68484F71">
            <w:pPr>
              <w:pStyle w:val="7"/>
              <w:spacing w:after="0" w:line="240" w:lineRule="auto"/>
              <w:ind w:left="0"/>
              <w:contextualSpacing/>
              <w:rPr>
                <w:sz w:val="16"/>
                <w:szCs w:val="16"/>
              </w:rPr>
            </w:pPr>
            <w:r>
              <w:rPr>
                <w:sz w:val="16"/>
                <w:szCs w:val="16"/>
              </w:rPr>
              <w:t>М.п.</w:t>
            </w:r>
          </w:p>
        </w:tc>
        <w:tc>
          <w:tcPr>
            <w:tcW w:w="5613" w:type="dxa"/>
          </w:tcPr>
          <w:p w14:paraId="2DC2313D">
            <w:pPr>
              <w:widowControl w:val="0"/>
              <w:autoSpaceDE w:val="0"/>
              <w:autoSpaceDN w:val="0"/>
              <w:adjustRightInd w:val="0"/>
              <w:spacing w:before="0" w:beforeAutospacing="0" w:after="0" w:afterAutospacing="0"/>
              <w:rPr>
                <w:rFonts w:ascii="Times New Roman CYR" w:hAnsi="Times New Roman CYR" w:eastAsia="Times New Roman" w:cs="Times New Roman CYR"/>
                <w:b/>
                <w:sz w:val="20"/>
                <w:szCs w:val="20"/>
                <w:lang w:val="ru-RU" w:eastAsia="ru-RU"/>
              </w:rPr>
            </w:pPr>
            <w:r>
              <w:rPr>
                <w:rFonts w:ascii="Times New Roman CYR" w:hAnsi="Times New Roman CYR" w:eastAsia="Times New Roman" w:cs="Times New Roman CYR"/>
                <w:b/>
                <w:sz w:val="20"/>
                <w:szCs w:val="20"/>
                <w:lang w:val="ru-RU" w:eastAsia="ru-RU"/>
              </w:rPr>
              <w:t>Потребитель:</w:t>
            </w:r>
          </w:p>
          <w:p w14:paraId="5A5DB6A4">
            <w:pPr>
              <w:widowControl w:val="0"/>
              <w:autoSpaceDE w:val="0"/>
              <w:autoSpaceDN w:val="0"/>
              <w:adjustRightInd w:val="0"/>
              <w:spacing w:before="0" w:beforeAutospacing="0" w:after="0" w:afterAutospacing="0"/>
              <w:jc w:val="center"/>
              <w:rPr>
                <w:rFonts w:hint="default" w:ascii="Times New Roman CYR" w:hAnsi="Times New Roman CYR" w:eastAsia="Times New Roman" w:cs="Times New Roman CYR"/>
                <w:sz w:val="20"/>
                <w:szCs w:val="20"/>
                <w:lang w:val="en-US" w:eastAsia="ru-RU"/>
              </w:rPr>
            </w:pPr>
            <w:r>
              <w:rPr>
                <w:rFonts w:hint="default" w:ascii="Times New Roman CYR" w:hAnsi="Times New Roman CYR" w:eastAsia="Times New Roman" w:cs="Times New Roman CYR"/>
                <w:sz w:val="20"/>
                <w:szCs w:val="20"/>
                <w:lang w:val="en-US" w:eastAsia="ru-RU"/>
              </w:rPr>
              <w:t>_____________________________________________________</w:t>
            </w:r>
          </w:p>
          <w:p w14:paraId="5C2D497E">
            <w:pPr>
              <w:widowControl w:val="0"/>
              <w:autoSpaceDE w:val="0"/>
              <w:autoSpaceDN w:val="0"/>
              <w:adjustRightInd w:val="0"/>
              <w:spacing w:before="0" w:beforeAutospacing="0" w:after="0" w:afterAutospacing="0"/>
              <w:jc w:val="center"/>
              <w:rPr>
                <w:rFonts w:ascii="Times New Roman CYR" w:hAnsi="Times New Roman CYR" w:eastAsia="Times New Roman" w:cs="Times New Roman CYR"/>
                <w:sz w:val="16"/>
                <w:szCs w:val="16"/>
                <w:lang w:val="ru-RU" w:eastAsia="ru-RU"/>
              </w:rPr>
            </w:pPr>
            <w:r>
              <w:rPr>
                <w:rFonts w:ascii="Times New Roman CYR" w:hAnsi="Times New Roman CYR" w:eastAsia="Times New Roman" w:cs="Times New Roman CYR"/>
                <w:sz w:val="16"/>
                <w:szCs w:val="16"/>
                <w:lang w:val="ru-RU" w:eastAsia="ru-RU"/>
              </w:rPr>
              <w:t>(фамилия, имя, отчество)</w:t>
            </w:r>
          </w:p>
          <w:p w14:paraId="0AD76236">
            <w:pPr>
              <w:widowControl w:val="0"/>
              <w:autoSpaceDE w:val="0"/>
              <w:autoSpaceDN w:val="0"/>
              <w:adjustRightInd w:val="0"/>
              <w:spacing w:before="0" w:beforeAutospacing="0" w:after="0" w:afterAutospacing="0"/>
              <w:rPr>
                <w:rFonts w:ascii="Times New Roman CYR" w:hAnsi="Times New Roman CYR" w:eastAsia="Times New Roman" w:cs="Times New Roman CYR"/>
                <w:b/>
                <w:sz w:val="20"/>
                <w:szCs w:val="20"/>
                <w:lang w:val="ru-RU" w:eastAsia="ru-RU"/>
              </w:rPr>
            </w:pPr>
            <w:r>
              <w:rPr>
                <w:rFonts w:ascii="Times New Roman CYR" w:hAnsi="Times New Roman CYR" w:eastAsia="Times New Roman" w:cs="Times New Roman CYR"/>
                <w:b/>
                <w:sz w:val="20"/>
                <w:szCs w:val="20"/>
                <w:lang w:val="ru-RU" w:eastAsia="ru-RU"/>
              </w:rPr>
              <w:t xml:space="preserve">Дата рождения : </w:t>
            </w:r>
          </w:p>
          <w:p w14:paraId="32B437A2">
            <w:pPr>
              <w:widowControl w:val="0"/>
              <w:autoSpaceDE w:val="0"/>
              <w:autoSpaceDN w:val="0"/>
              <w:adjustRightInd w:val="0"/>
              <w:spacing w:before="0" w:beforeAutospacing="0" w:after="0" w:afterAutospacing="0"/>
              <w:rPr>
                <w:rFonts w:ascii="Times New Roman CYR" w:hAnsi="Times New Roman CYR" w:eastAsia="Times New Roman" w:cs="Times New Roman CYR"/>
                <w:b/>
                <w:sz w:val="20"/>
                <w:szCs w:val="20"/>
                <w:lang w:val="ru-RU" w:eastAsia="ru-RU"/>
              </w:rPr>
            </w:pPr>
          </w:p>
          <w:p w14:paraId="60A59D0E">
            <w:pPr>
              <w:widowControl w:val="0"/>
              <w:autoSpaceDE w:val="0"/>
              <w:autoSpaceDN w:val="0"/>
              <w:adjustRightInd w:val="0"/>
              <w:spacing w:before="0" w:beforeAutospacing="0" w:after="0" w:afterAutospacing="0"/>
              <w:rPr>
                <w:rFonts w:ascii="Times New Roman CYR" w:hAnsi="Times New Roman CYR" w:eastAsia="Times New Roman" w:cs="Times New Roman CYR"/>
                <w:b/>
                <w:sz w:val="20"/>
                <w:szCs w:val="20"/>
                <w:lang w:val="ru-RU" w:eastAsia="ru-RU"/>
              </w:rPr>
            </w:pPr>
            <w:r>
              <w:rPr>
                <w:rFonts w:ascii="Times New Roman CYR" w:hAnsi="Times New Roman CYR" w:eastAsia="Times New Roman" w:cs="Times New Roman CYR"/>
                <w:b/>
                <w:sz w:val="20"/>
                <w:szCs w:val="20"/>
                <w:lang w:val="ru-RU" w:eastAsia="ru-RU"/>
              </w:rPr>
              <w:t>проживающий(ая) по адресу:</w:t>
            </w:r>
          </w:p>
          <w:p w14:paraId="6224964D">
            <w:pPr>
              <w:widowControl w:val="0"/>
              <w:autoSpaceDE w:val="0"/>
              <w:autoSpaceDN w:val="0"/>
              <w:adjustRightInd w:val="0"/>
              <w:spacing w:before="0" w:beforeAutospacing="0" w:after="0" w:afterAutospacing="0"/>
              <w:rPr>
                <w:rFonts w:ascii="Times New Roman CYR" w:hAnsi="Times New Roman CYR" w:eastAsia="Times New Roman" w:cs="Times New Roman CYR"/>
                <w:sz w:val="20"/>
                <w:szCs w:val="20"/>
                <w:lang w:val="ru-RU" w:eastAsia="ru-RU"/>
              </w:rPr>
            </w:pPr>
            <w:r>
              <w:rPr>
                <w:rFonts w:ascii="Times New Roman CYR" w:hAnsi="Times New Roman CYR" w:eastAsia="Times New Roman" w:cs="Times New Roman CYR"/>
                <w:sz w:val="20"/>
                <w:szCs w:val="20"/>
                <w:lang w:val="ru-RU" w:eastAsia="ru-RU"/>
              </w:rPr>
              <w:t>_____________________________________________</w:t>
            </w:r>
          </w:p>
          <w:p w14:paraId="41B42E74">
            <w:pPr>
              <w:widowControl w:val="0"/>
              <w:autoSpaceDE w:val="0"/>
              <w:autoSpaceDN w:val="0"/>
              <w:adjustRightInd w:val="0"/>
              <w:spacing w:before="0" w:beforeAutospacing="0" w:after="0" w:afterAutospacing="0"/>
              <w:rPr>
                <w:rFonts w:ascii="Times New Roman CYR" w:hAnsi="Times New Roman CYR" w:eastAsia="Times New Roman" w:cs="Times New Roman CYR"/>
                <w:sz w:val="20"/>
                <w:szCs w:val="20"/>
                <w:lang w:val="ru-RU" w:eastAsia="ru-RU"/>
              </w:rPr>
            </w:pPr>
            <w:r>
              <w:rPr>
                <w:rFonts w:ascii="Times New Roman CYR" w:hAnsi="Times New Roman CYR" w:eastAsia="Times New Roman" w:cs="Times New Roman CYR"/>
                <w:sz w:val="20"/>
                <w:szCs w:val="20"/>
                <w:lang w:val="ru-RU" w:eastAsia="ru-RU"/>
              </w:rPr>
              <w:t>_____________________________________________</w:t>
            </w:r>
          </w:p>
          <w:p w14:paraId="5CC0DFD9">
            <w:pPr>
              <w:widowControl w:val="0"/>
              <w:autoSpaceDE w:val="0"/>
              <w:autoSpaceDN w:val="0"/>
              <w:adjustRightInd w:val="0"/>
              <w:spacing w:before="0" w:beforeAutospacing="0" w:after="0" w:afterAutospacing="0"/>
              <w:rPr>
                <w:rFonts w:ascii="Times New Roman CYR" w:hAnsi="Times New Roman CYR" w:eastAsia="Times New Roman" w:cs="Times New Roman CYR"/>
                <w:sz w:val="20"/>
                <w:szCs w:val="20"/>
                <w:lang w:val="ru-RU" w:eastAsia="ru-RU"/>
              </w:rPr>
            </w:pPr>
            <w:r>
              <w:rPr>
                <w:rFonts w:ascii="Times New Roman CYR" w:hAnsi="Times New Roman CYR" w:eastAsia="Times New Roman" w:cs="Times New Roman CYR"/>
                <w:sz w:val="20"/>
                <w:szCs w:val="20"/>
                <w:lang w:val="ru-RU" w:eastAsia="ru-RU"/>
              </w:rPr>
              <w:t>_____________________________________________</w:t>
            </w:r>
          </w:p>
          <w:p w14:paraId="5B15BE2F">
            <w:pPr>
              <w:widowControl w:val="0"/>
              <w:autoSpaceDE w:val="0"/>
              <w:autoSpaceDN w:val="0"/>
              <w:adjustRightInd w:val="0"/>
              <w:spacing w:before="0" w:beforeAutospacing="0" w:after="0" w:afterAutospacing="0"/>
              <w:rPr>
                <w:rFonts w:ascii="Times New Roman CYR" w:hAnsi="Times New Roman CYR" w:eastAsia="Times New Roman" w:cs="Times New Roman CYR"/>
                <w:sz w:val="20"/>
                <w:szCs w:val="20"/>
                <w:lang w:val="ru-RU" w:eastAsia="ru-RU"/>
              </w:rPr>
            </w:pPr>
          </w:p>
          <w:p w14:paraId="5CDC7986">
            <w:pPr>
              <w:widowControl w:val="0"/>
              <w:autoSpaceDE w:val="0"/>
              <w:autoSpaceDN w:val="0"/>
              <w:adjustRightInd w:val="0"/>
              <w:spacing w:before="0" w:beforeAutospacing="0" w:after="0" w:afterAutospacing="0"/>
              <w:rPr>
                <w:rFonts w:ascii="Times New Roman CYR" w:hAnsi="Times New Roman CYR" w:eastAsia="Times New Roman" w:cs="Times New Roman CYR"/>
                <w:sz w:val="20"/>
                <w:szCs w:val="20"/>
                <w:lang w:val="ru-RU" w:eastAsia="ru-RU"/>
              </w:rPr>
            </w:pPr>
            <w:r>
              <w:rPr>
                <w:rFonts w:ascii="Times New Roman CYR" w:hAnsi="Times New Roman CYR" w:eastAsia="Times New Roman" w:cs="Times New Roman CYR"/>
                <w:b/>
                <w:sz w:val="20"/>
                <w:szCs w:val="20"/>
                <w:lang w:val="ru-RU" w:eastAsia="ru-RU"/>
              </w:rPr>
              <w:t>паспорт: серия</w:t>
            </w:r>
            <w:r>
              <w:rPr>
                <w:rFonts w:ascii="Times New Roman CYR" w:hAnsi="Times New Roman CYR" w:eastAsia="Times New Roman" w:cs="Times New Roman CYR"/>
                <w:sz w:val="20"/>
                <w:szCs w:val="20"/>
                <w:lang w:val="ru-RU" w:eastAsia="ru-RU"/>
              </w:rPr>
              <w:t xml:space="preserve">                          </w:t>
            </w:r>
            <w:r>
              <w:rPr>
                <w:rFonts w:ascii="Times New Roman CYR" w:hAnsi="Times New Roman CYR" w:eastAsia="Times New Roman" w:cs="Times New Roman CYR"/>
                <w:b/>
                <w:sz w:val="20"/>
                <w:szCs w:val="20"/>
                <w:lang w:val="ru-RU" w:eastAsia="ru-RU"/>
              </w:rPr>
              <w:t>номер</w:t>
            </w:r>
            <w:r>
              <w:rPr>
                <w:rFonts w:ascii="Times New Roman CYR" w:hAnsi="Times New Roman CYR" w:eastAsia="Times New Roman" w:cs="Times New Roman CYR"/>
                <w:sz w:val="20"/>
                <w:szCs w:val="20"/>
                <w:lang w:val="ru-RU" w:eastAsia="ru-RU"/>
              </w:rPr>
              <w:t xml:space="preserve">  </w:t>
            </w:r>
          </w:p>
          <w:p w14:paraId="227375EB">
            <w:pPr>
              <w:widowControl w:val="0"/>
              <w:autoSpaceDE w:val="0"/>
              <w:autoSpaceDN w:val="0"/>
              <w:adjustRightInd w:val="0"/>
              <w:spacing w:before="0" w:beforeAutospacing="0" w:after="0" w:afterAutospacing="0"/>
              <w:rPr>
                <w:rFonts w:ascii="Times New Roman CYR" w:hAnsi="Times New Roman CYR" w:eastAsia="Times New Roman" w:cs="Times New Roman CYR"/>
                <w:sz w:val="20"/>
                <w:szCs w:val="20"/>
                <w:lang w:val="ru-RU" w:eastAsia="ru-RU"/>
              </w:rPr>
            </w:pPr>
          </w:p>
          <w:p w14:paraId="49999208">
            <w:pPr>
              <w:widowControl w:val="0"/>
              <w:autoSpaceDE w:val="0"/>
              <w:autoSpaceDN w:val="0"/>
              <w:adjustRightInd w:val="0"/>
              <w:spacing w:before="0" w:beforeAutospacing="0" w:after="0" w:afterAutospacing="0"/>
              <w:rPr>
                <w:rFonts w:ascii="Times New Roman CYR" w:hAnsi="Times New Roman CYR" w:eastAsia="Times New Roman" w:cs="Times New Roman CYR"/>
                <w:sz w:val="20"/>
                <w:szCs w:val="20"/>
                <w:lang w:val="ru-RU" w:eastAsia="ru-RU"/>
              </w:rPr>
            </w:pPr>
            <w:r>
              <w:rPr>
                <w:rFonts w:ascii="Times New Roman CYR" w:hAnsi="Times New Roman CYR" w:eastAsia="Times New Roman" w:cs="Times New Roman CYR"/>
                <w:b/>
                <w:sz w:val="20"/>
                <w:szCs w:val="20"/>
                <w:lang w:val="ru-RU" w:eastAsia="ru-RU"/>
              </w:rPr>
              <w:t>выдан</w:t>
            </w:r>
            <w:r>
              <w:rPr>
                <w:rFonts w:ascii="Times New Roman CYR" w:hAnsi="Times New Roman CYR" w:eastAsia="Times New Roman" w:cs="Times New Roman CYR"/>
                <w:sz w:val="20"/>
                <w:szCs w:val="20"/>
                <w:lang w:val="ru-RU" w:eastAsia="ru-RU"/>
              </w:rPr>
              <w:t xml:space="preserve"> :</w:t>
            </w:r>
          </w:p>
          <w:p w14:paraId="53E54FBB">
            <w:pPr>
              <w:widowControl w:val="0"/>
              <w:autoSpaceDE w:val="0"/>
              <w:autoSpaceDN w:val="0"/>
              <w:adjustRightInd w:val="0"/>
              <w:spacing w:before="0" w:beforeAutospacing="0" w:after="0" w:afterAutospacing="0"/>
              <w:rPr>
                <w:rFonts w:ascii="Times New Roman CYR" w:hAnsi="Times New Roman CYR" w:eastAsia="Times New Roman" w:cs="Times New Roman CYR"/>
                <w:sz w:val="20"/>
                <w:szCs w:val="20"/>
                <w:lang w:val="ru-RU" w:eastAsia="ru-RU"/>
              </w:rPr>
            </w:pPr>
          </w:p>
          <w:p w14:paraId="699004A1">
            <w:pPr>
              <w:widowControl w:val="0"/>
              <w:autoSpaceDE w:val="0"/>
              <w:autoSpaceDN w:val="0"/>
              <w:adjustRightInd w:val="0"/>
              <w:spacing w:before="0" w:beforeAutospacing="0" w:after="0" w:afterAutospacing="0"/>
              <w:rPr>
                <w:rFonts w:ascii="Times New Roman CYR" w:hAnsi="Times New Roman CYR" w:eastAsia="Times New Roman" w:cs="Times New Roman CYR"/>
                <w:sz w:val="20"/>
                <w:szCs w:val="20"/>
                <w:lang w:val="ru-RU" w:eastAsia="ru-RU"/>
              </w:rPr>
            </w:pPr>
            <w:r>
              <w:rPr>
                <w:rFonts w:ascii="Times New Roman CYR" w:hAnsi="Times New Roman CYR" w:eastAsia="Times New Roman" w:cs="Times New Roman CYR"/>
                <w:sz w:val="20"/>
                <w:szCs w:val="20"/>
                <w:lang w:val="ru-RU" w:eastAsia="ru-RU"/>
              </w:rPr>
              <w:t>Дата</w:t>
            </w:r>
            <w:r>
              <w:rPr>
                <w:rFonts w:hint="default" w:ascii="Times New Roman CYR" w:hAnsi="Times New Roman CYR" w:eastAsia="Times New Roman" w:cs="Times New Roman CYR"/>
                <w:sz w:val="20"/>
                <w:szCs w:val="20"/>
                <w:lang w:val="en-US" w:eastAsia="ru-RU"/>
              </w:rPr>
              <w:t xml:space="preserve"> выдачи:</w:t>
            </w:r>
          </w:p>
          <w:p w14:paraId="462387C5">
            <w:pPr>
              <w:widowControl w:val="0"/>
              <w:autoSpaceDE w:val="0"/>
              <w:autoSpaceDN w:val="0"/>
              <w:adjustRightInd w:val="0"/>
              <w:spacing w:before="0" w:beforeAutospacing="0" w:after="0" w:afterAutospacing="0"/>
              <w:rPr>
                <w:rFonts w:ascii="Times New Roman CYR" w:hAnsi="Times New Roman CYR" w:eastAsia="Times New Roman" w:cs="Times New Roman CYR"/>
                <w:b/>
                <w:sz w:val="20"/>
                <w:szCs w:val="20"/>
                <w:lang w:val="ru-RU" w:eastAsia="ru-RU"/>
              </w:rPr>
            </w:pPr>
            <w:r>
              <w:rPr>
                <w:rFonts w:ascii="Times New Roman CYR" w:hAnsi="Times New Roman CYR" w:eastAsia="Times New Roman" w:cs="Times New Roman CYR"/>
                <w:b/>
                <w:sz w:val="20"/>
                <w:szCs w:val="20"/>
                <w:lang w:val="ru-RU" w:eastAsia="ru-RU"/>
              </w:rPr>
              <w:t>телефон: ______________________________________</w:t>
            </w:r>
          </w:p>
          <w:p w14:paraId="3E895EF2">
            <w:pPr>
              <w:widowControl w:val="0"/>
              <w:autoSpaceDE w:val="0"/>
              <w:autoSpaceDN w:val="0"/>
              <w:adjustRightInd w:val="0"/>
              <w:spacing w:before="0" w:beforeAutospacing="0" w:after="0" w:afterAutospacing="0"/>
              <w:jc w:val="both"/>
              <w:rPr>
                <w:rFonts w:hint="default" w:ascii="Times New Roman CYR" w:hAnsi="Times New Roman CYR" w:eastAsia="Times New Roman" w:cs="Times New Roman CYR"/>
                <w:sz w:val="20"/>
                <w:szCs w:val="20"/>
                <w:lang w:val="en-US" w:eastAsia="ru-RU"/>
              </w:rPr>
            </w:pPr>
            <w:r>
              <w:rPr>
                <w:rFonts w:ascii="Times New Roman CYR" w:hAnsi="Times New Roman CYR" w:eastAsia="Times New Roman" w:cs="Times New Roman CYR"/>
                <w:sz w:val="20"/>
                <w:szCs w:val="20"/>
                <w:lang w:val="ru-RU" w:eastAsia="ru-RU"/>
              </w:rPr>
              <w:t>Снилс</w:t>
            </w:r>
            <w:r>
              <w:rPr>
                <w:rFonts w:hint="default" w:ascii="Times New Roman CYR" w:hAnsi="Times New Roman CYR" w:eastAsia="Times New Roman" w:cs="Times New Roman CYR"/>
                <w:sz w:val="20"/>
                <w:szCs w:val="20"/>
                <w:lang w:val="en-US" w:eastAsia="ru-RU"/>
              </w:rPr>
              <w:t xml:space="preserve">: </w:t>
            </w:r>
          </w:p>
          <w:p w14:paraId="4D7C5F92">
            <w:pPr>
              <w:spacing w:before="0" w:beforeAutospacing="0" w:after="0" w:afterAutospacing="0"/>
              <w:rPr>
                <w:rFonts w:ascii="Times New Roman CYR" w:hAnsi="Times New Roman CYR" w:eastAsia="Times New Roman" w:cs="Times New Roman CYR"/>
                <w:sz w:val="20"/>
                <w:szCs w:val="20"/>
                <w:lang w:val="ru-RU" w:eastAsia="ru-RU"/>
              </w:rPr>
            </w:pPr>
          </w:p>
          <w:p w14:paraId="3452032A">
            <w:pPr>
              <w:spacing w:before="0" w:beforeAutospacing="0" w:after="0" w:afterAutospacing="0"/>
              <w:rPr>
                <w:rFonts w:ascii="Times New Roman CYR" w:hAnsi="Times New Roman CYR" w:eastAsia="Times New Roman" w:cs="Times New Roman CYR"/>
                <w:sz w:val="20"/>
                <w:szCs w:val="20"/>
                <w:lang w:val="ru-RU" w:eastAsia="ru-RU"/>
              </w:rPr>
            </w:pPr>
            <w:r>
              <w:rPr>
                <w:rFonts w:ascii="Times New Roman CYR" w:hAnsi="Times New Roman CYR" w:eastAsia="Times New Roman" w:cs="Times New Roman CYR"/>
                <w:sz w:val="20"/>
                <w:szCs w:val="20"/>
                <w:lang w:val="ru-RU" w:eastAsia="ru-RU"/>
              </w:rPr>
              <w:t>_______________________________________________</w:t>
            </w:r>
          </w:p>
          <w:p w14:paraId="5A357827">
            <w:pPr>
              <w:spacing w:before="0" w:beforeAutospacing="0" w:after="0" w:afterAutospacing="0"/>
              <w:jc w:val="center"/>
              <w:rPr>
                <w:rFonts w:ascii="Times New Roman" w:hAnsi="Times New Roman" w:cs="Times New Roman"/>
                <w:sz w:val="16"/>
                <w:szCs w:val="16"/>
                <w:lang w:val="ru-RU"/>
              </w:rPr>
            </w:pPr>
            <w:r>
              <w:rPr>
                <w:rFonts w:ascii="Times New Roman" w:hAnsi="Times New Roman" w:cs="Times New Roman"/>
                <w:sz w:val="16"/>
                <w:szCs w:val="16"/>
                <w:lang w:val="ru-RU"/>
              </w:rPr>
              <w:t>Подпись, Ф.И.О.</w:t>
            </w:r>
          </w:p>
        </w:tc>
      </w:tr>
      <w:bookmarkEnd w:id="0"/>
    </w:tbl>
    <w:p w14:paraId="5C2C79A6">
      <w:pPr>
        <w:spacing w:before="0" w:beforeAutospacing="0" w:after="160" w:afterAutospacing="0"/>
        <w:jc w:val="center"/>
        <w:rPr>
          <w:rFonts w:ascii="Times New Roman" w:hAnsi="Times New Roman" w:eastAsia="Calibri" w:cs="Times New Roman"/>
          <w:b/>
          <w:sz w:val="20"/>
          <w:szCs w:val="20"/>
          <w:lang w:val="ru-RU"/>
        </w:rPr>
      </w:pPr>
    </w:p>
    <w:p w14:paraId="1794965A">
      <w:pPr>
        <w:spacing w:before="0" w:beforeAutospacing="0" w:after="160" w:afterAutospacing="0"/>
        <w:jc w:val="center"/>
        <w:rPr>
          <w:rFonts w:ascii="Times New Roman" w:hAnsi="Times New Roman" w:eastAsia="Calibri" w:cs="Times New Roman"/>
          <w:b/>
          <w:sz w:val="20"/>
          <w:szCs w:val="20"/>
          <w:lang w:val="ru-RU"/>
        </w:rPr>
      </w:pPr>
    </w:p>
    <w:p w14:paraId="3CFF24E6">
      <w:pPr>
        <w:spacing w:before="0" w:beforeAutospacing="0" w:after="160" w:afterAutospacing="0"/>
        <w:jc w:val="center"/>
        <w:rPr>
          <w:rFonts w:ascii="Times New Roman" w:hAnsi="Times New Roman" w:eastAsia="Calibri" w:cs="Times New Roman"/>
          <w:b/>
          <w:sz w:val="20"/>
          <w:szCs w:val="20"/>
          <w:lang w:val="ru-RU"/>
        </w:rPr>
      </w:pPr>
    </w:p>
    <w:p w14:paraId="714FF3C1">
      <w:pPr>
        <w:spacing w:before="0" w:beforeAutospacing="0" w:after="160" w:afterAutospacing="0"/>
        <w:jc w:val="center"/>
        <w:rPr>
          <w:rFonts w:ascii="Times New Roman" w:hAnsi="Times New Roman" w:eastAsia="Calibri" w:cs="Times New Roman"/>
          <w:b/>
          <w:sz w:val="20"/>
          <w:szCs w:val="20"/>
          <w:lang w:val="ru-RU"/>
        </w:rPr>
      </w:pPr>
    </w:p>
    <w:p w14:paraId="040D219D">
      <w:pPr>
        <w:spacing w:before="0" w:beforeAutospacing="0" w:after="160" w:afterAutospacing="0"/>
        <w:rPr>
          <w:rFonts w:ascii="Times New Roman" w:hAnsi="Times New Roman" w:eastAsia="Calibri" w:cs="Times New Roman"/>
          <w:b/>
          <w:sz w:val="20"/>
          <w:szCs w:val="20"/>
          <w:lang w:val="ru-RU"/>
        </w:rPr>
      </w:pPr>
    </w:p>
    <w:p w14:paraId="732C63C4">
      <w:pPr>
        <w:spacing w:before="0" w:beforeAutospacing="0" w:after="160" w:afterAutospacing="0"/>
        <w:jc w:val="center"/>
        <w:rPr>
          <w:rFonts w:ascii="Times New Roman" w:hAnsi="Times New Roman" w:eastAsia="Calibri" w:cs="Times New Roman"/>
          <w:b/>
          <w:sz w:val="19"/>
          <w:szCs w:val="19"/>
          <w:lang w:val="ru-RU"/>
        </w:rPr>
      </w:pPr>
    </w:p>
    <w:p w14:paraId="715008DB">
      <w:pPr>
        <w:spacing w:before="0" w:beforeAutospacing="0" w:after="160" w:afterAutospacing="0"/>
        <w:jc w:val="center"/>
        <w:rPr>
          <w:rFonts w:ascii="Times New Roman" w:hAnsi="Times New Roman" w:eastAsia="Calibri" w:cs="Times New Roman"/>
          <w:b/>
          <w:sz w:val="19"/>
          <w:szCs w:val="19"/>
          <w:lang w:val="ru-RU"/>
        </w:rPr>
      </w:pPr>
    </w:p>
    <w:p w14:paraId="5EA6509C">
      <w:pPr>
        <w:spacing w:before="0" w:beforeAutospacing="0" w:after="160" w:afterAutospacing="0"/>
        <w:jc w:val="center"/>
        <w:rPr>
          <w:rFonts w:ascii="Times New Roman" w:hAnsi="Times New Roman" w:eastAsia="Calibri" w:cs="Times New Roman"/>
          <w:b/>
          <w:sz w:val="19"/>
          <w:szCs w:val="19"/>
          <w:lang w:val="ru-RU"/>
        </w:rPr>
      </w:pPr>
    </w:p>
    <w:p w14:paraId="69F9EC89">
      <w:pPr>
        <w:spacing w:before="0" w:beforeAutospacing="0" w:after="160" w:afterAutospacing="0"/>
        <w:jc w:val="center"/>
        <w:rPr>
          <w:rFonts w:ascii="Times New Roman" w:hAnsi="Times New Roman" w:eastAsia="Calibri" w:cs="Times New Roman"/>
          <w:b/>
          <w:sz w:val="19"/>
          <w:szCs w:val="19"/>
          <w:lang w:val="ru-RU"/>
        </w:rPr>
      </w:pPr>
    </w:p>
    <w:p w14:paraId="77B50017">
      <w:pPr>
        <w:spacing w:before="0" w:beforeAutospacing="0" w:after="160" w:afterAutospacing="0"/>
        <w:jc w:val="center"/>
        <w:rPr>
          <w:rFonts w:ascii="Times New Roman" w:hAnsi="Times New Roman" w:eastAsia="Calibri" w:cs="Times New Roman"/>
          <w:b/>
          <w:sz w:val="19"/>
          <w:szCs w:val="19"/>
          <w:lang w:val="ru-RU"/>
        </w:rPr>
      </w:pPr>
    </w:p>
    <w:bookmarkEnd w:id="1"/>
    <w:tbl>
      <w:tblPr>
        <w:tblStyle w:val="4"/>
        <w:tblW w:w="100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0"/>
        <w:gridCol w:w="1608"/>
        <w:gridCol w:w="4778"/>
        <w:gridCol w:w="1029"/>
        <w:gridCol w:w="835"/>
        <w:gridCol w:w="1029"/>
      </w:tblGrid>
      <w:tr w14:paraId="43510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0" w:type="dxa"/>
            <w:tcBorders>
              <w:top w:val="nil"/>
              <w:left w:val="nil"/>
              <w:bottom w:val="nil"/>
              <w:right w:val="nil"/>
            </w:tcBorders>
            <w:shd w:val="clear" w:color="auto" w:fill="auto"/>
            <w:noWrap/>
            <w:vAlign w:val="bottom"/>
          </w:tcPr>
          <w:p w14:paraId="2FDC8B23">
            <w:pPr>
              <w:jc w:val="center"/>
              <w:rPr>
                <w:rFonts w:hint="default" w:ascii="Times New Roman" w:hAnsi="Times New Roman" w:cs="Times New Roman"/>
                <w:i w:val="0"/>
                <w:iCs w:val="0"/>
                <w:color w:val="000000"/>
                <w:sz w:val="24"/>
                <w:szCs w:val="24"/>
                <w:u w:val="none"/>
              </w:rPr>
            </w:pPr>
          </w:p>
        </w:tc>
        <w:tc>
          <w:tcPr>
            <w:tcW w:w="1608" w:type="dxa"/>
            <w:tcBorders>
              <w:top w:val="nil"/>
              <w:left w:val="nil"/>
              <w:bottom w:val="nil"/>
              <w:right w:val="nil"/>
            </w:tcBorders>
            <w:shd w:val="clear" w:color="auto" w:fill="auto"/>
            <w:noWrap/>
            <w:vAlign w:val="bottom"/>
          </w:tcPr>
          <w:p w14:paraId="60FA61E7">
            <w:pPr>
              <w:jc w:val="center"/>
              <w:rPr>
                <w:rFonts w:hint="default" w:ascii="Times New Roman" w:hAnsi="Times New Roman" w:cs="Times New Roman"/>
                <w:i w:val="0"/>
                <w:iCs w:val="0"/>
                <w:color w:val="000000"/>
                <w:sz w:val="24"/>
                <w:szCs w:val="24"/>
                <w:u w:val="none"/>
              </w:rPr>
            </w:pPr>
          </w:p>
        </w:tc>
        <w:tc>
          <w:tcPr>
            <w:tcW w:w="7671" w:type="dxa"/>
            <w:gridSpan w:val="4"/>
            <w:tcBorders>
              <w:top w:val="nil"/>
              <w:left w:val="nil"/>
              <w:bottom w:val="nil"/>
              <w:right w:val="nil"/>
            </w:tcBorders>
            <w:shd w:val="clear" w:color="auto" w:fill="auto"/>
            <w:noWrap/>
            <w:vAlign w:val="bottom"/>
          </w:tcPr>
          <w:p w14:paraId="726C4C69">
            <w:pPr>
              <w:jc w:val="right"/>
              <w:rPr>
                <w:rFonts w:hint="default" w:ascii="Times New Roman" w:hAnsi="Times New Roman" w:cs="Times New Roman"/>
                <w:i w:val="0"/>
                <w:iCs w:val="0"/>
                <w:color w:val="000000"/>
                <w:sz w:val="24"/>
                <w:szCs w:val="24"/>
                <w:u w:val="none"/>
                <w:lang w:val="ru-RU"/>
              </w:rPr>
            </w:pPr>
            <w:r>
              <w:rPr>
                <w:rFonts w:hint="default" w:ascii="Times New Roman" w:hAnsi="Times New Roman" w:eastAsia="SimSun" w:cs="Times New Roman"/>
                <w:i w:val="0"/>
                <w:iCs w:val="0"/>
                <w:color w:val="000000"/>
                <w:kern w:val="0"/>
                <w:sz w:val="20"/>
                <w:szCs w:val="20"/>
                <w:u w:val="none"/>
                <w:lang w:val="en-US" w:eastAsia="zh-CN" w:bidi="ar"/>
              </w:rPr>
              <w:t xml:space="preserve">Приложение </w:t>
            </w:r>
            <w:r>
              <w:rPr>
                <w:rFonts w:hint="default" w:ascii="Times New Roman" w:hAnsi="Times New Roman" w:eastAsia="SimSun" w:cs="Times New Roman"/>
                <w:i w:val="0"/>
                <w:iCs w:val="0"/>
                <w:color w:val="000000"/>
                <w:kern w:val="0"/>
                <w:sz w:val="20"/>
                <w:szCs w:val="20"/>
                <w:u w:val="none"/>
                <w:lang w:val="en-US" w:eastAsia="zh-CN" w:bidi="ar"/>
              </w:rPr>
              <w:t>№ 1</w:t>
            </w:r>
            <w:r>
              <w:rPr>
                <w:rFonts w:hint="default" w:ascii="Times New Roman" w:hAnsi="Times New Roman" w:eastAsia="SimSun" w:cs="Times New Roman"/>
                <w:i w:val="0"/>
                <w:iCs w:val="0"/>
                <w:color w:val="000000"/>
                <w:kern w:val="0"/>
                <w:sz w:val="20"/>
                <w:szCs w:val="20"/>
                <w:u w:val="none"/>
                <w:lang w:val="ru-RU" w:eastAsia="zh-CN" w:bidi="ar"/>
              </w:rPr>
              <w:t xml:space="preserve"> </w:t>
            </w:r>
            <w:r>
              <w:rPr>
                <w:rFonts w:hint="default" w:ascii="Times New Roman" w:hAnsi="Times New Roman" w:eastAsia="SimSun" w:cs="Times New Roman"/>
                <w:i w:val="0"/>
                <w:iCs w:val="0"/>
                <w:color w:val="000000"/>
                <w:kern w:val="0"/>
                <w:sz w:val="20"/>
                <w:szCs w:val="20"/>
                <w:u w:val="none"/>
                <w:lang w:val="en-US" w:eastAsia="zh-CN" w:bidi="ar"/>
              </w:rPr>
              <w:t xml:space="preserve">к договору </w:t>
            </w:r>
            <w:r>
              <w:rPr>
                <w:rFonts w:hint="default" w:ascii="Times New Roman" w:hAnsi="Times New Roman" w:eastAsia="SimSun" w:cs="Times New Roman"/>
                <w:i w:val="0"/>
                <w:iCs w:val="0"/>
                <w:color w:val="000000"/>
                <w:kern w:val="0"/>
                <w:sz w:val="20"/>
                <w:szCs w:val="20"/>
                <w:u w:val="none"/>
                <w:lang w:val="ru-RU" w:eastAsia="zh-CN" w:bidi="ar"/>
              </w:rPr>
              <w:t>№_______</w:t>
            </w:r>
          </w:p>
        </w:tc>
      </w:tr>
      <w:tr w14:paraId="43C32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9"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35F816">
            <w:pP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от "__________"____________________20____ г.</w:t>
            </w:r>
          </w:p>
        </w:tc>
      </w:tr>
      <w:tr w14:paraId="53D1D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9" w:type="dxa"/>
            <w:gridSpan w:val="6"/>
            <w:tcBorders>
              <w:top w:val="single" w:color="000000" w:sz="8" w:space="0"/>
              <w:left w:val="nil"/>
              <w:bottom w:val="nil"/>
              <w:right w:val="single" w:color="000000" w:sz="8" w:space="0"/>
            </w:tcBorders>
            <w:shd w:val="clear" w:color="auto" w:fill="auto"/>
            <w:noWrap/>
            <w:vAlign w:val="center"/>
          </w:tcPr>
          <w:p w14:paraId="3783BF82">
            <w:pP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0"/>
                <w:szCs w:val="20"/>
                <w:u w:val="none"/>
                <w:lang w:val="en-US" w:eastAsia="zh-CN" w:bidi="ar"/>
              </w:rPr>
              <w:t>Спецификация (смета) на предоставляемые услуги Потребителю (расчет  стоимости услуг)</w:t>
            </w:r>
          </w:p>
        </w:tc>
      </w:tr>
      <w:tr w14:paraId="7983B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0" w:type="dxa"/>
            <w:tcBorders>
              <w:top w:val="single" w:color="000000" w:sz="8" w:space="0"/>
              <w:left w:val="single" w:color="000000" w:sz="8" w:space="0"/>
              <w:bottom w:val="single" w:color="auto" w:sz="4" w:space="0"/>
              <w:right w:val="single" w:color="000000" w:sz="2" w:space="0"/>
            </w:tcBorders>
            <w:shd w:val="clear" w:color="auto" w:fill="auto"/>
            <w:vAlign w:val="center"/>
          </w:tcPr>
          <w:p w14:paraId="29C4721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п\п</w:t>
            </w:r>
          </w:p>
        </w:tc>
        <w:tc>
          <w:tcPr>
            <w:tcW w:w="1608" w:type="dxa"/>
            <w:tcBorders>
              <w:top w:val="single" w:color="000000" w:sz="8" w:space="0"/>
              <w:left w:val="single" w:color="000000" w:sz="2" w:space="0"/>
              <w:bottom w:val="single" w:color="auto" w:sz="4" w:space="0"/>
              <w:right w:val="single" w:color="000000" w:sz="2" w:space="0"/>
            </w:tcBorders>
            <w:shd w:val="clear" w:color="auto" w:fill="auto"/>
            <w:vAlign w:val="center"/>
          </w:tcPr>
          <w:p w14:paraId="58845E3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код услуги</w:t>
            </w:r>
          </w:p>
        </w:tc>
        <w:tc>
          <w:tcPr>
            <w:tcW w:w="4778" w:type="dxa"/>
            <w:tcBorders>
              <w:top w:val="single" w:color="000000" w:sz="8" w:space="0"/>
              <w:left w:val="single" w:color="000000" w:sz="2" w:space="0"/>
              <w:bottom w:val="single" w:color="auto" w:sz="4" w:space="0"/>
              <w:right w:val="single" w:color="000000" w:sz="2" w:space="0"/>
            </w:tcBorders>
            <w:shd w:val="clear" w:color="auto" w:fill="auto"/>
            <w:vAlign w:val="center"/>
          </w:tcPr>
          <w:p w14:paraId="35AACBA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Наименование услуги</w:t>
            </w:r>
          </w:p>
        </w:tc>
        <w:tc>
          <w:tcPr>
            <w:tcW w:w="1029" w:type="dxa"/>
            <w:tcBorders>
              <w:top w:val="single" w:color="000000" w:sz="8" w:space="0"/>
              <w:left w:val="single" w:color="000000" w:sz="2" w:space="0"/>
              <w:bottom w:val="single" w:color="auto" w:sz="4" w:space="0"/>
              <w:right w:val="single" w:color="000000" w:sz="2" w:space="0"/>
            </w:tcBorders>
            <w:shd w:val="clear" w:color="auto" w:fill="auto"/>
            <w:vAlign w:val="center"/>
          </w:tcPr>
          <w:p w14:paraId="0800EFA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Цена, руб.</w:t>
            </w:r>
          </w:p>
        </w:tc>
        <w:tc>
          <w:tcPr>
            <w:tcW w:w="835" w:type="dxa"/>
            <w:tcBorders>
              <w:top w:val="single" w:color="000000" w:sz="8" w:space="0"/>
              <w:left w:val="single" w:color="000000" w:sz="2" w:space="0"/>
              <w:bottom w:val="single" w:color="auto" w:sz="4" w:space="0"/>
              <w:right w:val="single" w:color="auto" w:sz="4" w:space="0"/>
            </w:tcBorders>
            <w:shd w:val="clear" w:color="auto" w:fill="auto"/>
            <w:vAlign w:val="center"/>
          </w:tcPr>
          <w:p w14:paraId="6AAFCF0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к-во</w:t>
            </w:r>
          </w:p>
        </w:tc>
        <w:tc>
          <w:tcPr>
            <w:tcW w:w="1029" w:type="dxa"/>
            <w:tcBorders>
              <w:top w:val="single" w:color="000000" w:sz="8" w:space="0"/>
              <w:left w:val="single" w:color="auto" w:sz="4" w:space="0"/>
              <w:bottom w:val="single" w:color="auto" w:sz="4" w:space="0"/>
              <w:right w:val="single" w:color="000000" w:sz="8" w:space="0"/>
            </w:tcBorders>
            <w:shd w:val="clear" w:color="auto" w:fill="auto"/>
            <w:noWrap/>
            <w:vAlign w:val="center"/>
          </w:tcPr>
          <w:p w14:paraId="7FD95E3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Сумма, руб.</w:t>
            </w:r>
          </w:p>
        </w:tc>
      </w:tr>
      <w:tr w14:paraId="6E7F3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0" w:type="dxa"/>
            <w:tcBorders>
              <w:top w:val="single" w:color="auto" w:sz="4" w:space="0"/>
              <w:left w:val="single" w:color="000000" w:sz="2" w:space="0"/>
              <w:bottom w:val="single" w:color="000000" w:sz="2" w:space="0"/>
              <w:right w:val="single" w:color="000000" w:sz="2" w:space="0"/>
            </w:tcBorders>
            <w:shd w:val="clear" w:color="auto" w:fill="auto"/>
            <w:noWrap/>
            <w:vAlign w:val="center"/>
          </w:tcPr>
          <w:p w14:paraId="275A4EA8">
            <w:pPr>
              <w:keepNext w:val="0"/>
              <w:keepLines w:val="0"/>
              <w:widowControl/>
              <w:suppressLineNumbers w:val="0"/>
              <w:jc w:val="center"/>
              <w:textAlignment w:val="center"/>
              <w:rPr>
                <w:rFonts w:hint="default" w:ascii="Calibri" w:hAnsi="Calibri" w:cs="Calibri"/>
                <w:i w:val="0"/>
                <w:iCs w:val="0"/>
                <w:color w:val="000000"/>
                <w:u w:val="none"/>
              </w:rPr>
            </w:pPr>
          </w:p>
        </w:tc>
        <w:tc>
          <w:tcPr>
            <w:tcW w:w="1608" w:type="dxa"/>
            <w:tcBorders>
              <w:top w:val="single" w:color="auto" w:sz="4" w:space="0"/>
              <w:left w:val="single" w:color="000000" w:sz="2" w:space="0"/>
              <w:bottom w:val="single" w:color="000000" w:sz="2" w:space="0"/>
              <w:right w:val="single" w:color="000000" w:sz="2" w:space="0"/>
            </w:tcBorders>
            <w:shd w:val="clear" w:color="auto" w:fill="auto"/>
            <w:noWrap/>
            <w:vAlign w:val="bottom"/>
          </w:tcPr>
          <w:p w14:paraId="5211EDB7">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4778" w:type="dxa"/>
            <w:tcBorders>
              <w:top w:val="single" w:color="auto" w:sz="4" w:space="0"/>
              <w:left w:val="single" w:color="000000" w:sz="2" w:space="0"/>
              <w:bottom w:val="single" w:color="000000" w:sz="2" w:space="0"/>
              <w:right w:val="single" w:color="000000" w:sz="2" w:space="0"/>
            </w:tcBorders>
            <w:shd w:val="clear" w:color="auto" w:fill="auto"/>
            <w:vAlign w:val="bottom"/>
          </w:tcPr>
          <w:p w14:paraId="728CF97A">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1029" w:type="dxa"/>
            <w:tcBorders>
              <w:top w:val="single" w:color="auto" w:sz="4" w:space="0"/>
              <w:left w:val="single" w:color="000000" w:sz="2" w:space="0"/>
              <w:bottom w:val="single" w:color="000000" w:sz="2" w:space="0"/>
              <w:right w:val="single" w:color="000000" w:sz="2" w:space="0"/>
            </w:tcBorders>
            <w:shd w:val="clear" w:color="auto" w:fill="auto"/>
            <w:noWrap/>
            <w:vAlign w:val="bottom"/>
          </w:tcPr>
          <w:p w14:paraId="15D8F4CD">
            <w:pPr>
              <w:keepNext w:val="0"/>
              <w:keepLines w:val="0"/>
              <w:widowControl/>
              <w:suppressLineNumbers w:val="0"/>
              <w:jc w:val="right"/>
              <w:textAlignment w:val="bottom"/>
              <w:rPr>
                <w:rFonts w:hint="default" w:ascii="Times New Roman" w:hAnsi="Times New Roman" w:cs="Times New Roman"/>
                <w:i w:val="0"/>
                <w:iCs w:val="0"/>
                <w:color w:val="000000"/>
                <w:u w:val="none"/>
              </w:rPr>
            </w:pPr>
          </w:p>
        </w:tc>
        <w:tc>
          <w:tcPr>
            <w:tcW w:w="835" w:type="dxa"/>
            <w:tcBorders>
              <w:top w:val="single" w:color="auto" w:sz="4" w:space="0"/>
              <w:left w:val="single" w:color="000000" w:sz="2" w:space="0"/>
              <w:bottom w:val="single" w:color="000000" w:sz="2" w:space="0"/>
              <w:right w:val="single" w:color="000000" w:sz="2" w:space="0"/>
            </w:tcBorders>
            <w:shd w:val="clear" w:color="auto" w:fill="auto"/>
            <w:noWrap/>
            <w:vAlign w:val="center"/>
          </w:tcPr>
          <w:p w14:paraId="658F5D2A">
            <w:pPr>
              <w:jc w:val="center"/>
              <w:rPr>
                <w:rFonts w:hint="default" w:ascii="Times New Roman" w:hAnsi="Times New Roman" w:cs="Times New Roman"/>
                <w:i w:val="0"/>
                <w:iCs w:val="0"/>
                <w:color w:val="000000"/>
                <w:sz w:val="24"/>
                <w:szCs w:val="24"/>
                <w:u w:val="none"/>
              </w:rPr>
            </w:pPr>
          </w:p>
        </w:tc>
        <w:tc>
          <w:tcPr>
            <w:tcW w:w="1029" w:type="dxa"/>
            <w:tcBorders>
              <w:top w:val="single" w:color="auto" w:sz="4" w:space="0"/>
              <w:left w:val="single" w:color="000000" w:sz="2" w:space="0"/>
              <w:bottom w:val="single" w:color="000000" w:sz="2" w:space="0"/>
              <w:right w:val="single" w:color="000000" w:sz="2" w:space="0"/>
            </w:tcBorders>
            <w:shd w:val="clear" w:color="auto" w:fill="auto"/>
            <w:noWrap/>
            <w:vAlign w:val="center"/>
          </w:tcPr>
          <w:p w14:paraId="459C5669">
            <w:pPr>
              <w:keepNext w:val="0"/>
              <w:keepLines w:val="0"/>
              <w:widowControl/>
              <w:suppressLineNumbers w:val="0"/>
              <w:jc w:val="center"/>
              <w:textAlignment w:val="center"/>
              <w:rPr>
                <w:rFonts w:hint="default" w:ascii="Times New Roman" w:hAnsi="Times New Roman" w:cs="Times New Roman"/>
                <w:i w:val="0"/>
                <w:iCs w:val="0"/>
                <w:color w:val="000000"/>
                <w:u w:val="none"/>
              </w:rPr>
            </w:pPr>
          </w:p>
        </w:tc>
      </w:tr>
      <w:tr w14:paraId="273C2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CDB726">
            <w:pPr>
              <w:keepNext w:val="0"/>
              <w:keepLines w:val="0"/>
              <w:widowControl/>
              <w:suppressLineNumbers w:val="0"/>
              <w:jc w:val="center"/>
              <w:textAlignment w:val="center"/>
              <w:rPr>
                <w:rFonts w:hint="default" w:ascii="Calibri" w:hAnsi="Calibri" w:cs="Calibri"/>
                <w:i w:val="0"/>
                <w:iCs w:val="0"/>
                <w:color w:val="000000"/>
                <w:u w:val="none"/>
              </w:rPr>
            </w:pP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F1A34E3">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4778" w:type="dxa"/>
            <w:tcBorders>
              <w:top w:val="single" w:color="000000" w:sz="2" w:space="0"/>
              <w:left w:val="single" w:color="000000" w:sz="2" w:space="0"/>
              <w:bottom w:val="single" w:color="000000" w:sz="2" w:space="0"/>
              <w:right w:val="single" w:color="000000" w:sz="2" w:space="0"/>
            </w:tcBorders>
            <w:shd w:val="clear" w:color="auto" w:fill="auto"/>
            <w:vAlign w:val="bottom"/>
          </w:tcPr>
          <w:p w14:paraId="55110B0D">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DC53952">
            <w:pPr>
              <w:keepNext w:val="0"/>
              <w:keepLines w:val="0"/>
              <w:widowControl/>
              <w:suppressLineNumbers w:val="0"/>
              <w:jc w:val="right"/>
              <w:textAlignment w:val="bottom"/>
              <w:rPr>
                <w:rFonts w:hint="default" w:ascii="Times New Roman" w:hAnsi="Times New Roman" w:cs="Times New Roman"/>
                <w:i w:val="0"/>
                <w:iCs w:val="0"/>
                <w:color w:val="000000"/>
                <w:u w:val="none"/>
              </w:rPr>
            </w:pP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E0A8E8">
            <w:pPr>
              <w:jc w:val="center"/>
              <w:rPr>
                <w:rFonts w:hint="default" w:ascii="Times New Roman" w:hAnsi="Times New Roman" w:cs="Times New Roman"/>
                <w:i w:val="0"/>
                <w:iCs w:val="0"/>
                <w:color w:val="000000"/>
                <w:sz w:val="24"/>
                <w:szCs w:val="24"/>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FADF17">
            <w:pPr>
              <w:keepNext w:val="0"/>
              <w:keepLines w:val="0"/>
              <w:widowControl/>
              <w:suppressLineNumbers w:val="0"/>
              <w:jc w:val="center"/>
              <w:textAlignment w:val="center"/>
              <w:rPr>
                <w:rFonts w:hint="default" w:ascii="Times New Roman" w:hAnsi="Times New Roman" w:cs="Times New Roman"/>
                <w:i w:val="0"/>
                <w:iCs w:val="0"/>
                <w:color w:val="000000"/>
                <w:u w:val="none"/>
              </w:rPr>
            </w:pPr>
          </w:p>
        </w:tc>
      </w:tr>
      <w:tr w14:paraId="505F2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56C73A">
            <w:pPr>
              <w:keepNext w:val="0"/>
              <w:keepLines w:val="0"/>
              <w:widowControl/>
              <w:suppressLineNumbers w:val="0"/>
              <w:jc w:val="center"/>
              <w:textAlignment w:val="center"/>
              <w:rPr>
                <w:rFonts w:hint="default" w:ascii="Calibri" w:hAnsi="Calibri" w:cs="Calibri"/>
                <w:i w:val="0"/>
                <w:iCs w:val="0"/>
                <w:color w:val="000000"/>
                <w:u w:val="none"/>
              </w:rPr>
            </w:pP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BB6EAB4">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4778" w:type="dxa"/>
            <w:tcBorders>
              <w:top w:val="single" w:color="000000" w:sz="2" w:space="0"/>
              <w:left w:val="single" w:color="000000" w:sz="2" w:space="0"/>
              <w:bottom w:val="single" w:color="000000" w:sz="2" w:space="0"/>
              <w:right w:val="single" w:color="000000" w:sz="2" w:space="0"/>
            </w:tcBorders>
            <w:shd w:val="clear" w:color="auto" w:fill="auto"/>
            <w:vAlign w:val="bottom"/>
          </w:tcPr>
          <w:p w14:paraId="4DA924CE">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44A068E">
            <w:pPr>
              <w:keepNext w:val="0"/>
              <w:keepLines w:val="0"/>
              <w:widowControl/>
              <w:suppressLineNumbers w:val="0"/>
              <w:jc w:val="right"/>
              <w:textAlignment w:val="bottom"/>
              <w:rPr>
                <w:rFonts w:hint="default" w:ascii="Times New Roman" w:hAnsi="Times New Roman" w:cs="Times New Roman"/>
                <w:i w:val="0"/>
                <w:iCs w:val="0"/>
                <w:color w:val="000000"/>
                <w:u w:val="none"/>
              </w:rPr>
            </w:pP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624A79">
            <w:pPr>
              <w:jc w:val="center"/>
              <w:rPr>
                <w:rFonts w:hint="default" w:ascii="Times New Roman" w:hAnsi="Times New Roman" w:cs="Times New Roman"/>
                <w:i w:val="0"/>
                <w:iCs w:val="0"/>
                <w:color w:val="000000"/>
                <w:sz w:val="24"/>
                <w:szCs w:val="24"/>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ACD01D">
            <w:pPr>
              <w:keepNext w:val="0"/>
              <w:keepLines w:val="0"/>
              <w:widowControl/>
              <w:suppressLineNumbers w:val="0"/>
              <w:jc w:val="center"/>
              <w:textAlignment w:val="center"/>
              <w:rPr>
                <w:rFonts w:hint="default" w:ascii="Times New Roman" w:hAnsi="Times New Roman" w:cs="Times New Roman"/>
                <w:i w:val="0"/>
                <w:iCs w:val="0"/>
                <w:color w:val="000000"/>
                <w:u w:val="none"/>
              </w:rPr>
            </w:pPr>
          </w:p>
        </w:tc>
      </w:tr>
      <w:tr w14:paraId="658B9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7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2AB9AF">
            <w:pPr>
              <w:keepNext w:val="0"/>
              <w:keepLines w:val="0"/>
              <w:widowControl/>
              <w:suppressLineNumbers w:val="0"/>
              <w:jc w:val="center"/>
              <w:textAlignment w:val="center"/>
              <w:rPr>
                <w:rFonts w:hint="default" w:ascii="Calibri" w:hAnsi="Calibri" w:cs="Calibri"/>
                <w:i w:val="0"/>
                <w:iCs w:val="0"/>
                <w:color w:val="000000"/>
                <w:u w:val="none"/>
              </w:rPr>
            </w:pP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97F1EB4">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4778" w:type="dxa"/>
            <w:tcBorders>
              <w:top w:val="single" w:color="000000" w:sz="2" w:space="0"/>
              <w:left w:val="single" w:color="000000" w:sz="2" w:space="0"/>
              <w:bottom w:val="single" w:color="000000" w:sz="2" w:space="0"/>
              <w:right w:val="single" w:color="000000" w:sz="2" w:space="0"/>
            </w:tcBorders>
            <w:shd w:val="clear" w:color="auto" w:fill="auto"/>
            <w:vAlign w:val="bottom"/>
          </w:tcPr>
          <w:p w14:paraId="6E7CA863">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6B985E9">
            <w:pPr>
              <w:keepNext w:val="0"/>
              <w:keepLines w:val="0"/>
              <w:widowControl/>
              <w:suppressLineNumbers w:val="0"/>
              <w:jc w:val="center"/>
              <w:textAlignment w:val="bottom"/>
              <w:rPr>
                <w:rFonts w:hint="default" w:ascii="Times New Roman" w:hAnsi="Times New Roman" w:cs="Times New Roman"/>
                <w:i w:val="0"/>
                <w:iCs w:val="0"/>
                <w:color w:val="000000"/>
                <w:u w:val="none"/>
              </w:rPr>
            </w:pP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14B62B">
            <w:pPr>
              <w:jc w:val="center"/>
              <w:rPr>
                <w:rFonts w:hint="default" w:ascii="Times New Roman" w:hAnsi="Times New Roman" w:cs="Times New Roman"/>
                <w:i w:val="0"/>
                <w:iCs w:val="0"/>
                <w:color w:val="000000"/>
                <w:sz w:val="24"/>
                <w:szCs w:val="24"/>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9D08F3">
            <w:pPr>
              <w:keepNext w:val="0"/>
              <w:keepLines w:val="0"/>
              <w:widowControl/>
              <w:suppressLineNumbers w:val="0"/>
              <w:jc w:val="center"/>
              <w:textAlignment w:val="center"/>
              <w:rPr>
                <w:rFonts w:hint="default" w:ascii="Times New Roman" w:hAnsi="Times New Roman" w:cs="Times New Roman"/>
                <w:i w:val="0"/>
                <w:iCs w:val="0"/>
                <w:color w:val="000000"/>
                <w:u w:val="none"/>
              </w:rPr>
            </w:pPr>
          </w:p>
        </w:tc>
      </w:tr>
      <w:tr w14:paraId="0E41F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BC757E">
            <w:pPr>
              <w:keepNext w:val="0"/>
              <w:keepLines w:val="0"/>
              <w:widowControl/>
              <w:suppressLineNumbers w:val="0"/>
              <w:jc w:val="center"/>
              <w:textAlignment w:val="center"/>
              <w:rPr>
                <w:rFonts w:hint="default" w:ascii="Calibri" w:hAnsi="Calibri" w:cs="Calibri"/>
                <w:i w:val="0"/>
                <w:iCs w:val="0"/>
                <w:color w:val="000000"/>
                <w:u w:val="none"/>
              </w:rPr>
            </w:pP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5A45466">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4778" w:type="dxa"/>
            <w:tcBorders>
              <w:top w:val="single" w:color="000000" w:sz="2" w:space="0"/>
              <w:left w:val="single" w:color="000000" w:sz="2" w:space="0"/>
              <w:bottom w:val="single" w:color="000000" w:sz="2" w:space="0"/>
              <w:right w:val="single" w:color="000000" w:sz="2" w:space="0"/>
            </w:tcBorders>
            <w:shd w:val="clear" w:color="auto" w:fill="auto"/>
            <w:vAlign w:val="bottom"/>
          </w:tcPr>
          <w:p w14:paraId="5BFD4DD5">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DCE57BB">
            <w:pPr>
              <w:keepNext w:val="0"/>
              <w:keepLines w:val="0"/>
              <w:widowControl/>
              <w:suppressLineNumbers w:val="0"/>
              <w:jc w:val="right"/>
              <w:textAlignment w:val="bottom"/>
              <w:rPr>
                <w:rFonts w:hint="default" w:ascii="Times New Roman" w:hAnsi="Times New Roman" w:cs="Times New Roman"/>
                <w:i w:val="0"/>
                <w:iCs w:val="0"/>
                <w:color w:val="000000"/>
                <w:u w:val="none"/>
              </w:rPr>
            </w:pP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BA5832">
            <w:pPr>
              <w:jc w:val="center"/>
              <w:rPr>
                <w:rFonts w:hint="default" w:ascii="Times New Roman" w:hAnsi="Times New Roman" w:cs="Times New Roman"/>
                <w:i w:val="0"/>
                <w:iCs w:val="0"/>
                <w:color w:val="000000"/>
                <w:sz w:val="24"/>
                <w:szCs w:val="24"/>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E75797">
            <w:pPr>
              <w:keepNext w:val="0"/>
              <w:keepLines w:val="0"/>
              <w:widowControl/>
              <w:suppressLineNumbers w:val="0"/>
              <w:jc w:val="center"/>
              <w:textAlignment w:val="center"/>
              <w:rPr>
                <w:rFonts w:hint="default" w:ascii="Times New Roman" w:hAnsi="Times New Roman" w:cs="Times New Roman"/>
                <w:i w:val="0"/>
                <w:iCs w:val="0"/>
                <w:color w:val="000000"/>
                <w:u w:val="none"/>
              </w:rPr>
            </w:pPr>
          </w:p>
        </w:tc>
      </w:tr>
      <w:tr w14:paraId="49775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65FFC9">
            <w:pPr>
              <w:keepNext w:val="0"/>
              <w:keepLines w:val="0"/>
              <w:widowControl/>
              <w:suppressLineNumbers w:val="0"/>
              <w:jc w:val="center"/>
              <w:textAlignment w:val="center"/>
              <w:rPr>
                <w:rFonts w:hint="default" w:ascii="Calibri" w:hAnsi="Calibri" w:cs="Calibri"/>
                <w:i w:val="0"/>
                <w:iCs w:val="0"/>
                <w:color w:val="000000"/>
                <w:u w:val="none"/>
              </w:rPr>
            </w:pP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F898F7B">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4778" w:type="dxa"/>
            <w:tcBorders>
              <w:top w:val="single" w:color="000000" w:sz="2" w:space="0"/>
              <w:left w:val="single" w:color="000000" w:sz="2" w:space="0"/>
              <w:bottom w:val="single" w:color="000000" w:sz="2" w:space="0"/>
              <w:right w:val="single" w:color="000000" w:sz="2" w:space="0"/>
            </w:tcBorders>
            <w:shd w:val="clear" w:color="auto" w:fill="auto"/>
            <w:vAlign w:val="bottom"/>
          </w:tcPr>
          <w:p w14:paraId="43F80B39">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A745CAE">
            <w:pPr>
              <w:keepNext w:val="0"/>
              <w:keepLines w:val="0"/>
              <w:widowControl/>
              <w:suppressLineNumbers w:val="0"/>
              <w:jc w:val="right"/>
              <w:textAlignment w:val="bottom"/>
              <w:rPr>
                <w:rFonts w:hint="default" w:ascii="Times New Roman" w:hAnsi="Times New Roman" w:cs="Times New Roman"/>
                <w:i w:val="0"/>
                <w:iCs w:val="0"/>
                <w:color w:val="000000"/>
                <w:u w:val="none"/>
              </w:rPr>
            </w:pP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EB108E">
            <w:pPr>
              <w:jc w:val="center"/>
              <w:rPr>
                <w:rFonts w:hint="default" w:ascii="Times New Roman" w:hAnsi="Times New Roman" w:cs="Times New Roman"/>
                <w:i w:val="0"/>
                <w:iCs w:val="0"/>
                <w:color w:val="000000"/>
                <w:sz w:val="24"/>
                <w:szCs w:val="24"/>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E26251">
            <w:pPr>
              <w:keepNext w:val="0"/>
              <w:keepLines w:val="0"/>
              <w:widowControl/>
              <w:suppressLineNumbers w:val="0"/>
              <w:jc w:val="center"/>
              <w:textAlignment w:val="center"/>
              <w:rPr>
                <w:rFonts w:hint="default" w:ascii="Times New Roman" w:hAnsi="Times New Roman" w:cs="Times New Roman"/>
                <w:i w:val="0"/>
                <w:iCs w:val="0"/>
                <w:color w:val="000000"/>
                <w:u w:val="none"/>
              </w:rPr>
            </w:pPr>
          </w:p>
        </w:tc>
      </w:tr>
      <w:tr w14:paraId="37BE3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7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C2BB1D">
            <w:pPr>
              <w:keepNext w:val="0"/>
              <w:keepLines w:val="0"/>
              <w:widowControl/>
              <w:suppressLineNumbers w:val="0"/>
              <w:jc w:val="center"/>
              <w:textAlignment w:val="center"/>
              <w:rPr>
                <w:rFonts w:hint="default" w:ascii="Calibri" w:hAnsi="Calibri" w:cs="Calibri"/>
                <w:i w:val="0"/>
                <w:iCs w:val="0"/>
                <w:color w:val="000000"/>
                <w:u w:val="none"/>
              </w:rPr>
            </w:pP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9A75E14">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4778" w:type="dxa"/>
            <w:tcBorders>
              <w:top w:val="single" w:color="000000" w:sz="2" w:space="0"/>
              <w:left w:val="single" w:color="000000" w:sz="2" w:space="0"/>
              <w:bottom w:val="single" w:color="000000" w:sz="2" w:space="0"/>
              <w:right w:val="single" w:color="000000" w:sz="2" w:space="0"/>
            </w:tcBorders>
            <w:shd w:val="clear" w:color="auto" w:fill="auto"/>
            <w:vAlign w:val="bottom"/>
          </w:tcPr>
          <w:p w14:paraId="2900866C">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9D8A0B0">
            <w:pPr>
              <w:keepNext w:val="0"/>
              <w:keepLines w:val="0"/>
              <w:widowControl/>
              <w:suppressLineNumbers w:val="0"/>
              <w:jc w:val="right"/>
              <w:textAlignment w:val="bottom"/>
              <w:rPr>
                <w:rFonts w:hint="default" w:ascii="Times New Roman" w:hAnsi="Times New Roman" w:cs="Times New Roman"/>
                <w:i w:val="0"/>
                <w:iCs w:val="0"/>
                <w:color w:val="000000"/>
                <w:u w:val="none"/>
              </w:rPr>
            </w:pP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40FC70">
            <w:pPr>
              <w:jc w:val="center"/>
              <w:rPr>
                <w:rFonts w:hint="default" w:ascii="Times New Roman" w:hAnsi="Times New Roman" w:cs="Times New Roman"/>
                <w:i w:val="0"/>
                <w:iCs w:val="0"/>
                <w:color w:val="000000"/>
                <w:sz w:val="24"/>
                <w:szCs w:val="24"/>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D95B64">
            <w:pPr>
              <w:keepNext w:val="0"/>
              <w:keepLines w:val="0"/>
              <w:widowControl/>
              <w:suppressLineNumbers w:val="0"/>
              <w:jc w:val="center"/>
              <w:textAlignment w:val="center"/>
              <w:rPr>
                <w:rFonts w:hint="default" w:ascii="Times New Roman" w:hAnsi="Times New Roman" w:cs="Times New Roman"/>
                <w:i w:val="0"/>
                <w:iCs w:val="0"/>
                <w:color w:val="000000"/>
                <w:u w:val="none"/>
              </w:rPr>
            </w:pPr>
          </w:p>
        </w:tc>
      </w:tr>
      <w:tr w14:paraId="21B6F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 w:hRule="atLeast"/>
        </w:trPr>
        <w:tc>
          <w:tcPr>
            <w:tcW w:w="7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E2D88A">
            <w:pPr>
              <w:keepNext w:val="0"/>
              <w:keepLines w:val="0"/>
              <w:widowControl/>
              <w:suppressLineNumbers w:val="0"/>
              <w:jc w:val="center"/>
              <w:textAlignment w:val="center"/>
              <w:rPr>
                <w:rFonts w:hint="default" w:ascii="Calibri" w:hAnsi="Calibri" w:cs="Calibri"/>
                <w:i w:val="0"/>
                <w:iCs w:val="0"/>
                <w:color w:val="000000"/>
                <w:u w:val="none"/>
              </w:rPr>
            </w:pP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8C5AE63">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4778" w:type="dxa"/>
            <w:tcBorders>
              <w:top w:val="single" w:color="000000" w:sz="2" w:space="0"/>
              <w:left w:val="single" w:color="000000" w:sz="2" w:space="0"/>
              <w:bottom w:val="single" w:color="000000" w:sz="2" w:space="0"/>
              <w:right w:val="single" w:color="000000" w:sz="2" w:space="0"/>
            </w:tcBorders>
            <w:shd w:val="clear" w:color="auto" w:fill="auto"/>
            <w:vAlign w:val="bottom"/>
          </w:tcPr>
          <w:p w14:paraId="3EEC8D13">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E1DF4B1">
            <w:pPr>
              <w:keepNext w:val="0"/>
              <w:keepLines w:val="0"/>
              <w:widowControl/>
              <w:suppressLineNumbers w:val="0"/>
              <w:jc w:val="right"/>
              <w:textAlignment w:val="bottom"/>
              <w:rPr>
                <w:rFonts w:hint="default" w:ascii="Times New Roman" w:hAnsi="Times New Roman" w:cs="Times New Roman"/>
                <w:i w:val="0"/>
                <w:iCs w:val="0"/>
                <w:color w:val="000000"/>
                <w:u w:val="none"/>
              </w:rPr>
            </w:pP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2A7CB7">
            <w:pPr>
              <w:jc w:val="center"/>
              <w:rPr>
                <w:rFonts w:hint="default" w:ascii="Times New Roman" w:hAnsi="Times New Roman" w:cs="Times New Roman"/>
                <w:i w:val="0"/>
                <w:iCs w:val="0"/>
                <w:color w:val="000000"/>
                <w:sz w:val="24"/>
                <w:szCs w:val="24"/>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D0BDDB">
            <w:pPr>
              <w:keepNext w:val="0"/>
              <w:keepLines w:val="0"/>
              <w:widowControl/>
              <w:suppressLineNumbers w:val="0"/>
              <w:jc w:val="center"/>
              <w:textAlignment w:val="center"/>
              <w:rPr>
                <w:rFonts w:hint="default" w:ascii="Times New Roman" w:hAnsi="Times New Roman" w:cs="Times New Roman"/>
                <w:i w:val="0"/>
                <w:iCs w:val="0"/>
                <w:color w:val="000000"/>
                <w:u w:val="none"/>
              </w:rPr>
            </w:pPr>
          </w:p>
        </w:tc>
      </w:tr>
      <w:tr w14:paraId="387ED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7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3F5F8B">
            <w:pPr>
              <w:keepNext w:val="0"/>
              <w:keepLines w:val="0"/>
              <w:widowControl/>
              <w:suppressLineNumbers w:val="0"/>
              <w:jc w:val="center"/>
              <w:textAlignment w:val="center"/>
              <w:rPr>
                <w:rFonts w:hint="default" w:ascii="Calibri" w:hAnsi="Calibri" w:cs="Calibri"/>
                <w:i w:val="0"/>
                <w:iCs w:val="0"/>
                <w:color w:val="000000"/>
                <w:u w:val="none"/>
              </w:rPr>
            </w:pP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71616A0">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4778" w:type="dxa"/>
            <w:tcBorders>
              <w:top w:val="single" w:color="000000" w:sz="2" w:space="0"/>
              <w:left w:val="single" w:color="000000" w:sz="2" w:space="0"/>
              <w:bottom w:val="single" w:color="000000" w:sz="2" w:space="0"/>
              <w:right w:val="single" w:color="000000" w:sz="2" w:space="0"/>
            </w:tcBorders>
            <w:shd w:val="clear" w:color="auto" w:fill="auto"/>
            <w:vAlign w:val="bottom"/>
          </w:tcPr>
          <w:p w14:paraId="13848DFD">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18D0C12">
            <w:pPr>
              <w:keepNext w:val="0"/>
              <w:keepLines w:val="0"/>
              <w:widowControl/>
              <w:suppressLineNumbers w:val="0"/>
              <w:jc w:val="right"/>
              <w:textAlignment w:val="bottom"/>
              <w:rPr>
                <w:rFonts w:hint="default" w:ascii="Times New Roman" w:hAnsi="Times New Roman" w:cs="Times New Roman"/>
                <w:i w:val="0"/>
                <w:iCs w:val="0"/>
                <w:color w:val="000000"/>
                <w:u w:val="none"/>
              </w:rPr>
            </w:pP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2E26F5">
            <w:pPr>
              <w:jc w:val="center"/>
              <w:rPr>
                <w:rFonts w:hint="default" w:ascii="Times New Roman" w:hAnsi="Times New Roman" w:cs="Times New Roman"/>
                <w:i w:val="0"/>
                <w:iCs w:val="0"/>
                <w:color w:val="000000"/>
                <w:sz w:val="24"/>
                <w:szCs w:val="24"/>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FA3C10">
            <w:pPr>
              <w:keepNext w:val="0"/>
              <w:keepLines w:val="0"/>
              <w:widowControl/>
              <w:suppressLineNumbers w:val="0"/>
              <w:jc w:val="center"/>
              <w:textAlignment w:val="center"/>
              <w:rPr>
                <w:rFonts w:hint="default" w:ascii="Times New Roman" w:hAnsi="Times New Roman" w:cs="Times New Roman"/>
                <w:i w:val="0"/>
                <w:iCs w:val="0"/>
                <w:color w:val="000000"/>
                <w:u w:val="none"/>
              </w:rPr>
            </w:pPr>
          </w:p>
        </w:tc>
      </w:tr>
      <w:tr w14:paraId="5D442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32A59D">
            <w:pPr>
              <w:keepNext w:val="0"/>
              <w:keepLines w:val="0"/>
              <w:widowControl/>
              <w:suppressLineNumbers w:val="0"/>
              <w:jc w:val="center"/>
              <w:textAlignment w:val="center"/>
              <w:rPr>
                <w:rFonts w:hint="default" w:ascii="Calibri" w:hAnsi="Calibri" w:cs="Calibri"/>
                <w:i w:val="0"/>
                <w:iCs w:val="0"/>
                <w:color w:val="000000"/>
                <w:u w:val="none"/>
              </w:rPr>
            </w:pP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BEB47D4">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4778" w:type="dxa"/>
            <w:tcBorders>
              <w:top w:val="single" w:color="000000" w:sz="2" w:space="0"/>
              <w:left w:val="single" w:color="000000" w:sz="2" w:space="0"/>
              <w:bottom w:val="single" w:color="000000" w:sz="2" w:space="0"/>
              <w:right w:val="single" w:color="000000" w:sz="2" w:space="0"/>
            </w:tcBorders>
            <w:shd w:val="clear" w:color="auto" w:fill="auto"/>
            <w:vAlign w:val="bottom"/>
          </w:tcPr>
          <w:p w14:paraId="54673539">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98D1806">
            <w:pPr>
              <w:keepNext w:val="0"/>
              <w:keepLines w:val="0"/>
              <w:widowControl/>
              <w:suppressLineNumbers w:val="0"/>
              <w:jc w:val="right"/>
              <w:textAlignment w:val="bottom"/>
              <w:rPr>
                <w:rFonts w:hint="default" w:ascii="Times New Roman" w:hAnsi="Times New Roman" w:cs="Times New Roman"/>
                <w:i w:val="0"/>
                <w:iCs w:val="0"/>
                <w:color w:val="000000"/>
                <w:u w:val="none"/>
              </w:rPr>
            </w:pP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EF1470">
            <w:pPr>
              <w:jc w:val="center"/>
              <w:rPr>
                <w:rFonts w:hint="default" w:ascii="Times New Roman" w:hAnsi="Times New Roman" w:cs="Times New Roman"/>
                <w:i w:val="0"/>
                <w:iCs w:val="0"/>
                <w:color w:val="000000"/>
                <w:sz w:val="24"/>
                <w:szCs w:val="24"/>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FB866D">
            <w:pPr>
              <w:keepNext w:val="0"/>
              <w:keepLines w:val="0"/>
              <w:widowControl/>
              <w:suppressLineNumbers w:val="0"/>
              <w:jc w:val="center"/>
              <w:textAlignment w:val="center"/>
              <w:rPr>
                <w:rFonts w:hint="default" w:ascii="Times New Roman" w:hAnsi="Times New Roman" w:cs="Times New Roman"/>
                <w:i w:val="0"/>
                <w:iCs w:val="0"/>
                <w:color w:val="000000"/>
                <w:u w:val="none"/>
              </w:rPr>
            </w:pPr>
          </w:p>
        </w:tc>
      </w:tr>
      <w:tr w14:paraId="0543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7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9D9B7D">
            <w:pPr>
              <w:keepNext w:val="0"/>
              <w:keepLines w:val="0"/>
              <w:widowControl/>
              <w:suppressLineNumbers w:val="0"/>
              <w:jc w:val="center"/>
              <w:textAlignment w:val="center"/>
              <w:rPr>
                <w:rFonts w:hint="default" w:ascii="Calibri" w:hAnsi="Calibri" w:cs="Calibri"/>
                <w:i w:val="0"/>
                <w:iCs w:val="0"/>
                <w:color w:val="000000"/>
                <w:u w:val="none"/>
              </w:rPr>
            </w:pP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23D9C86">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4778" w:type="dxa"/>
            <w:tcBorders>
              <w:top w:val="single" w:color="000000" w:sz="2" w:space="0"/>
              <w:left w:val="single" w:color="000000" w:sz="2" w:space="0"/>
              <w:bottom w:val="single" w:color="000000" w:sz="2" w:space="0"/>
              <w:right w:val="single" w:color="000000" w:sz="2" w:space="0"/>
            </w:tcBorders>
            <w:shd w:val="clear" w:color="auto" w:fill="auto"/>
            <w:vAlign w:val="bottom"/>
          </w:tcPr>
          <w:p w14:paraId="339F4DDA">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79195FB">
            <w:pPr>
              <w:keepNext w:val="0"/>
              <w:keepLines w:val="0"/>
              <w:widowControl/>
              <w:suppressLineNumbers w:val="0"/>
              <w:jc w:val="right"/>
              <w:textAlignment w:val="bottom"/>
              <w:rPr>
                <w:rFonts w:hint="default" w:ascii="Times New Roman" w:hAnsi="Times New Roman" w:cs="Times New Roman"/>
                <w:i w:val="0"/>
                <w:iCs w:val="0"/>
                <w:color w:val="000000"/>
                <w:u w:val="none"/>
              </w:rPr>
            </w:pP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720C86">
            <w:pPr>
              <w:jc w:val="center"/>
              <w:rPr>
                <w:rFonts w:hint="default" w:ascii="Times New Roman" w:hAnsi="Times New Roman" w:cs="Times New Roman"/>
                <w:i w:val="0"/>
                <w:iCs w:val="0"/>
                <w:color w:val="000000"/>
                <w:sz w:val="24"/>
                <w:szCs w:val="24"/>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2D56D5">
            <w:pPr>
              <w:keepNext w:val="0"/>
              <w:keepLines w:val="0"/>
              <w:widowControl/>
              <w:suppressLineNumbers w:val="0"/>
              <w:jc w:val="center"/>
              <w:textAlignment w:val="center"/>
              <w:rPr>
                <w:rFonts w:hint="default" w:ascii="Times New Roman" w:hAnsi="Times New Roman" w:cs="Times New Roman"/>
                <w:i w:val="0"/>
                <w:iCs w:val="0"/>
                <w:color w:val="000000"/>
                <w:u w:val="none"/>
              </w:rPr>
            </w:pPr>
          </w:p>
        </w:tc>
      </w:tr>
      <w:tr w14:paraId="1E273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411543">
            <w:pPr>
              <w:keepNext w:val="0"/>
              <w:keepLines w:val="0"/>
              <w:widowControl/>
              <w:suppressLineNumbers w:val="0"/>
              <w:jc w:val="center"/>
              <w:textAlignment w:val="center"/>
              <w:rPr>
                <w:rFonts w:hint="default" w:ascii="Calibri" w:hAnsi="Calibri" w:cs="Calibri"/>
                <w:i w:val="0"/>
                <w:iCs w:val="0"/>
                <w:color w:val="000000"/>
                <w:u w:val="none"/>
              </w:rPr>
            </w:pP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0FD359E">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4778" w:type="dxa"/>
            <w:tcBorders>
              <w:top w:val="single" w:color="000000" w:sz="2" w:space="0"/>
              <w:left w:val="single" w:color="000000" w:sz="2" w:space="0"/>
              <w:bottom w:val="single" w:color="000000" w:sz="2" w:space="0"/>
              <w:right w:val="single" w:color="000000" w:sz="2" w:space="0"/>
            </w:tcBorders>
            <w:shd w:val="clear" w:color="auto" w:fill="auto"/>
            <w:vAlign w:val="bottom"/>
          </w:tcPr>
          <w:p w14:paraId="72B92E6E">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D2BADDC">
            <w:pPr>
              <w:keepNext w:val="0"/>
              <w:keepLines w:val="0"/>
              <w:widowControl/>
              <w:suppressLineNumbers w:val="0"/>
              <w:jc w:val="right"/>
              <w:textAlignment w:val="bottom"/>
              <w:rPr>
                <w:rFonts w:hint="default" w:ascii="Times New Roman" w:hAnsi="Times New Roman" w:cs="Times New Roman"/>
                <w:i w:val="0"/>
                <w:iCs w:val="0"/>
                <w:color w:val="000000"/>
                <w:u w:val="none"/>
              </w:rPr>
            </w:pP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1CCEF2">
            <w:pPr>
              <w:jc w:val="center"/>
              <w:rPr>
                <w:rFonts w:hint="default" w:ascii="Times New Roman" w:hAnsi="Times New Roman" w:cs="Times New Roman"/>
                <w:i w:val="0"/>
                <w:iCs w:val="0"/>
                <w:color w:val="000000"/>
                <w:sz w:val="24"/>
                <w:szCs w:val="24"/>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5CF831">
            <w:pPr>
              <w:keepNext w:val="0"/>
              <w:keepLines w:val="0"/>
              <w:widowControl/>
              <w:suppressLineNumbers w:val="0"/>
              <w:jc w:val="center"/>
              <w:textAlignment w:val="center"/>
              <w:rPr>
                <w:rFonts w:hint="default" w:ascii="Times New Roman" w:hAnsi="Times New Roman" w:cs="Times New Roman"/>
                <w:i w:val="0"/>
                <w:iCs w:val="0"/>
                <w:color w:val="000000"/>
                <w:u w:val="none"/>
              </w:rPr>
            </w:pPr>
          </w:p>
        </w:tc>
      </w:tr>
      <w:tr w14:paraId="625EE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4FA134">
            <w:pPr>
              <w:keepNext w:val="0"/>
              <w:keepLines w:val="0"/>
              <w:widowControl/>
              <w:suppressLineNumbers w:val="0"/>
              <w:jc w:val="center"/>
              <w:textAlignment w:val="center"/>
              <w:rPr>
                <w:rFonts w:hint="default" w:ascii="Calibri" w:hAnsi="Calibri" w:cs="Calibri"/>
                <w:i w:val="0"/>
                <w:iCs w:val="0"/>
                <w:color w:val="000000"/>
                <w:u w:val="none"/>
              </w:rPr>
            </w:pP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E5539C">
            <w:pPr>
              <w:keepNext w:val="0"/>
              <w:keepLines w:val="0"/>
              <w:widowControl/>
              <w:suppressLineNumbers w:val="0"/>
              <w:jc w:val="left"/>
              <w:textAlignment w:val="center"/>
              <w:rPr>
                <w:rFonts w:hint="default" w:ascii="Times New Roman" w:hAnsi="Times New Roman" w:cs="Times New Roman"/>
                <w:i w:val="0"/>
                <w:iCs w:val="0"/>
                <w:color w:val="000000"/>
                <w:u w:val="none"/>
              </w:rPr>
            </w:pPr>
          </w:p>
        </w:tc>
        <w:tc>
          <w:tcPr>
            <w:tcW w:w="477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901E4E">
            <w:pPr>
              <w:keepNext w:val="0"/>
              <w:keepLines w:val="0"/>
              <w:widowControl/>
              <w:suppressLineNumbers w:val="0"/>
              <w:jc w:val="left"/>
              <w:textAlignment w:val="center"/>
              <w:rPr>
                <w:rFonts w:hint="default" w:ascii="Times New Roman" w:hAnsi="Times New Roman" w:cs="Times New Roman"/>
                <w:i w:val="0"/>
                <w:iCs w:val="0"/>
                <w:color w:val="000000"/>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BA9220">
            <w:pPr>
              <w:keepNext w:val="0"/>
              <w:keepLines w:val="0"/>
              <w:widowControl/>
              <w:suppressLineNumbers w:val="0"/>
              <w:jc w:val="right"/>
              <w:textAlignment w:val="center"/>
              <w:rPr>
                <w:rFonts w:hint="default" w:ascii="Times New Roman" w:hAnsi="Times New Roman" w:cs="Times New Roman"/>
                <w:i w:val="0"/>
                <w:iCs w:val="0"/>
                <w:color w:val="000000"/>
                <w:u w:val="none"/>
              </w:rPr>
            </w:pP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BD5871">
            <w:pPr>
              <w:jc w:val="center"/>
              <w:rPr>
                <w:rFonts w:hint="default" w:ascii="Times New Roman" w:hAnsi="Times New Roman" w:cs="Times New Roman"/>
                <w:i w:val="0"/>
                <w:iCs w:val="0"/>
                <w:color w:val="000000"/>
                <w:sz w:val="24"/>
                <w:szCs w:val="24"/>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E7FEFC">
            <w:pPr>
              <w:keepNext w:val="0"/>
              <w:keepLines w:val="0"/>
              <w:widowControl/>
              <w:suppressLineNumbers w:val="0"/>
              <w:jc w:val="center"/>
              <w:textAlignment w:val="center"/>
              <w:rPr>
                <w:rFonts w:hint="default" w:ascii="Times New Roman" w:hAnsi="Times New Roman" w:cs="Times New Roman"/>
                <w:i w:val="0"/>
                <w:iCs w:val="0"/>
                <w:color w:val="000000"/>
                <w:u w:val="none"/>
              </w:rPr>
            </w:pPr>
          </w:p>
        </w:tc>
      </w:tr>
      <w:tr w14:paraId="753AB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DD75FD">
            <w:pPr>
              <w:keepNext w:val="0"/>
              <w:keepLines w:val="0"/>
              <w:widowControl/>
              <w:suppressLineNumbers w:val="0"/>
              <w:jc w:val="center"/>
              <w:textAlignment w:val="center"/>
              <w:rPr>
                <w:rFonts w:hint="default" w:ascii="Calibri" w:hAnsi="Calibri" w:cs="Calibri"/>
                <w:i w:val="0"/>
                <w:iCs w:val="0"/>
                <w:color w:val="000000"/>
                <w:u w:val="none"/>
              </w:rPr>
            </w:pP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DFC2115">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4778" w:type="dxa"/>
            <w:tcBorders>
              <w:top w:val="single" w:color="000000" w:sz="2" w:space="0"/>
              <w:left w:val="single" w:color="000000" w:sz="2" w:space="0"/>
              <w:bottom w:val="single" w:color="000000" w:sz="2" w:space="0"/>
              <w:right w:val="single" w:color="000000" w:sz="2" w:space="0"/>
            </w:tcBorders>
            <w:shd w:val="clear" w:color="auto" w:fill="auto"/>
            <w:vAlign w:val="bottom"/>
          </w:tcPr>
          <w:p w14:paraId="7667A62F">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65F5A3E">
            <w:pPr>
              <w:keepNext w:val="0"/>
              <w:keepLines w:val="0"/>
              <w:widowControl/>
              <w:suppressLineNumbers w:val="0"/>
              <w:jc w:val="right"/>
              <w:textAlignment w:val="bottom"/>
              <w:rPr>
                <w:rFonts w:hint="default" w:ascii="Times New Roman" w:hAnsi="Times New Roman" w:cs="Times New Roman"/>
                <w:i w:val="0"/>
                <w:iCs w:val="0"/>
                <w:color w:val="000000"/>
                <w:u w:val="none"/>
              </w:rPr>
            </w:pP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99679F">
            <w:pPr>
              <w:jc w:val="center"/>
              <w:rPr>
                <w:rFonts w:hint="default" w:ascii="Times New Roman" w:hAnsi="Times New Roman" w:cs="Times New Roman"/>
                <w:i w:val="0"/>
                <w:iCs w:val="0"/>
                <w:color w:val="000000"/>
                <w:sz w:val="24"/>
                <w:szCs w:val="24"/>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AEEF3D">
            <w:pPr>
              <w:keepNext w:val="0"/>
              <w:keepLines w:val="0"/>
              <w:widowControl/>
              <w:suppressLineNumbers w:val="0"/>
              <w:jc w:val="center"/>
              <w:textAlignment w:val="center"/>
              <w:rPr>
                <w:rFonts w:hint="default" w:ascii="Times New Roman" w:hAnsi="Times New Roman" w:cs="Times New Roman"/>
                <w:i w:val="0"/>
                <w:iCs w:val="0"/>
                <w:color w:val="000000"/>
                <w:u w:val="none"/>
              </w:rPr>
            </w:pPr>
          </w:p>
        </w:tc>
      </w:tr>
      <w:tr w14:paraId="24C44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7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C4693B">
            <w:pPr>
              <w:keepNext w:val="0"/>
              <w:keepLines w:val="0"/>
              <w:widowControl/>
              <w:suppressLineNumbers w:val="0"/>
              <w:jc w:val="center"/>
              <w:textAlignment w:val="center"/>
              <w:rPr>
                <w:rFonts w:hint="default" w:ascii="Calibri" w:hAnsi="Calibri" w:cs="Calibri"/>
                <w:i w:val="0"/>
                <w:iCs w:val="0"/>
                <w:color w:val="000000"/>
                <w:u w:val="none"/>
              </w:rPr>
            </w:pP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93038EB">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4778" w:type="dxa"/>
            <w:tcBorders>
              <w:top w:val="single" w:color="000000" w:sz="2" w:space="0"/>
              <w:left w:val="single" w:color="000000" w:sz="2" w:space="0"/>
              <w:bottom w:val="single" w:color="000000" w:sz="2" w:space="0"/>
              <w:right w:val="single" w:color="000000" w:sz="2" w:space="0"/>
            </w:tcBorders>
            <w:shd w:val="clear" w:color="auto" w:fill="auto"/>
            <w:vAlign w:val="bottom"/>
          </w:tcPr>
          <w:p w14:paraId="402D891B">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9A51612">
            <w:pPr>
              <w:keepNext w:val="0"/>
              <w:keepLines w:val="0"/>
              <w:widowControl/>
              <w:suppressLineNumbers w:val="0"/>
              <w:jc w:val="right"/>
              <w:textAlignment w:val="bottom"/>
              <w:rPr>
                <w:rFonts w:hint="default" w:ascii="Times New Roman" w:hAnsi="Times New Roman" w:cs="Times New Roman"/>
                <w:i w:val="0"/>
                <w:iCs w:val="0"/>
                <w:color w:val="000000"/>
                <w:u w:val="none"/>
              </w:rPr>
            </w:pP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DB1A03">
            <w:pPr>
              <w:jc w:val="center"/>
              <w:rPr>
                <w:rFonts w:hint="default" w:ascii="Times New Roman" w:hAnsi="Times New Roman" w:cs="Times New Roman"/>
                <w:i w:val="0"/>
                <w:iCs w:val="0"/>
                <w:color w:val="000000"/>
                <w:sz w:val="24"/>
                <w:szCs w:val="24"/>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C0103C">
            <w:pPr>
              <w:keepNext w:val="0"/>
              <w:keepLines w:val="0"/>
              <w:widowControl/>
              <w:suppressLineNumbers w:val="0"/>
              <w:jc w:val="center"/>
              <w:textAlignment w:val="center"/>
              <w:rPr>
                <w:rFonts w:hint="default" w:ascii="Times New Roman" w:hAnsi="Times New Roman" w:cs="Times New Roman"/>
                <w:i w:val="0"/>
                <w:iCs w:val="0"/>
                <w:color w:val="000000"/>
                <w:u w:val="none"/>
              </w:rPr>
            </w:pPr>
          </w:p>
        </w:tc>
      </w:tr>
      <w:tr w14:paraId="1E2E9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733115">
            <w:pPr>
              <w:keepNext w:val="0"/>
              <w:keepLines w:val="0"/>
              <w:widowControl/>
              <w:suppressLineNumbers w:val="0"/>
              <w:jc w:val="center"/>
              <w:textAlignment w:val="center"/>
              <w:rPr>
                <w:rFonts w:hint="default" w:ascii="Calibri" w:hAnsi="Calibri" w:cs="Calibri"/>
                <w:i w:val="0"/>
                <w:iCs w:val="0"/>
                <w:color w:val="000000"/>
                <w:u w:val="none"/>
              </w:rPr>
            </w:pP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C729676">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4778" w:type="dxa"/>
            <w:tcBorders>
              <w:top w:val="single" w:color="000000" w:sz="2" w:space="0"/>
              <w:left w:val="single" w:color="000000" w:sz="2" w:space="0"/>
              <w:bottom w:val="single" w:color="000000" w:sz="2" w:space="0"/>
              <w:right w:val="single" w:color="000000" w:sz="2" w:space="0"/>
            </w:tcBorders>
            <w:shd w:val="clear" w:color="auto" w:fill="auto"/>
            <w:vAlign w:val="bottom"/>
          </w:tcPr>
          <w:p w14:paraId="6FCFB18E">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F3C6EE2">
            <w:pPr>
              <w:keepNext w:val="0"/>
              <w:keepLines w:val="0"/>
              <w:widowControl/>
              <w:suppressLineNumbers w:val="0"/>
              <w:jc w:val="right"/>
              <w:textAlignment w:val="bottom"/>
              <w:rPr>
                <w:rFonts w:hint="default" w:ascii="Times New Roman" w:hAnsi="Times New Roman" w:cs="Times New Roman"/>
                <w:i w:val="0"/>
                <w:iCs w:val="0"/>
                <w:color w:val="000000"/>
                <w:u w:val="none"/>
              </w:rPr>
            </w:pP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6D51EB">
            <w:pPr>
              <w:jc w:val="center"/>
              <w:rPr>
                <w:rFonts w:hint="default" w:ascii="Times New Roman" w:hAnsi="Times New Roman" w:cs="Times New Roman"/>
                <w:i w:val="0"/>
                <w:iCs w:val="0"/>
                <w:color w:val="000000"/>
                <w:sz w:val="24"/>
                <w:szCs w:val="24"/>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6D6A34">
            <w:pPr>
              <w:keepNext w:val="0"/>
              <w:keepLines w:val="0"/>
              <w:widowControl/>
              <w:suppressLineNumbers w:val="0"/>
              <w:jc w:val="center"/>
              <w:textAlignment w:val="center"/>
              <w:rPr>
                <w:rFonts w:hint="default" w:ascii="Times New Roman" w:hAnsi="Times New Roman" w:cs="Times New Roman"/>
                <w:i w:val="0"/>
                <w:iCs w:val="0"/>
                <w:color w:val="000000"/>
                <w:u w:val="none"/>
              </w:rPr>
            </w:pPr>
          </w:p>
        </w:tc>
      </w:tr>
      <w:tr w14:paraId="2CCA5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CD2D6F">
            <w:pPr>
              <w:keepNext w:val="0"/>
              <w:keepLines w:val="0"/>
              <w:widowControl/>
              <w:suppressLineNumbers w:val="0"/>
              <w:jc w:val="center"/>
              <w:textAlignment w:val="center"/>
              <w:rPr>
                <w:rFonts w:hint="default" w:ascii="Calibri" w:hAnsi="Calibri" w:cs="Calibri"/>
                <w:i w:val="0"/>
                <w:iCs w:val="0"/>
                <w:color w:val="000000"/>
                <w:u w:val="none"/>
              </w:rPr>
            </w:pP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A142C8C">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4778" w:type="dxa"/>
            <w:tcBorders>
              <w:top w:val="single" w:color="000000" w:sz="2" w:space="0"/>
              <w:left w:val="single" w:color="000000" w:sz="2" w:space="0"/>
              <w:bottom w:val="single" w:color="000000" w:sz="2" w:space="0"/>
              <w:right w:val="single" w:color="000000" w:sz="2" w:space="0"/>
            </w:tcBorders>
            <w:shd w:val="clear" w:color="auto" w:fill="auto"/>
            <w:vAlign w:val="bottom"/>
          </w:tcPr>
          <w:p w14:paraId="51B352B6">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8B5D605">
            <w:pPr>
              <w:keepNext w:val="0"/>
              <w:keepLines w:val="0"/>
              <w:widowControl/>
              <w:suppressLineNumbers w:val="0"/>
              <w:jc w:val="right"/>
              <w:textAlignment w:val="bottom"/>
              <w:rPr>
                <w:rFonts w:hint="default" w:ascii="Times New Roman" w:hAnsi="Times New Roman" w:cs="Times New Roman"/>
                <w:i w:val="0"/>
                <w:iCs w:val="0"/>
                <w:color w:val="000000"/>
                <w:u w:val="none"/>
              </w:rPr>
            </w:pP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51F21A">
            <w:pPr>
              <w:jc w:val="center"/>
              <w:rPr>
                <w:rFonts w:hint="default" w:ascii="Times New Roman" w:hAnsi="Times New Roman" w:cs="Times New Roman"/>
                <w:i w:val="0"/>
                <w:iCs w:val="0"/>
                <w:color w:val="000000"/>
                <w:sz w:val="24"/>
                <w:szCs w:val="24"/>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2F043D">
            <w:pPr>
              <w:keepNext w:val="0"/>
              <w:keepLines w:val="0"/>
              <w:widowControl/>
              <w:suppressLineNumbers w:val="0"/>
              <w:jc w:val="center"/>
              <w:textAlignment w:val="center"/>
              <w:rPr>
                <w:rFonts w:hint="default" w:ascii="Times New Roman" w:hAnsi="Times New Roman" w:cs="Times New Roman"/>
                <w:i w:val="0"/>
                <w:iCs w:val="0"/>
                <w:color w:val="000000"/>
                <w:u w:val="none"/>
              </w:rPr>
            </w:pPr>
          </w:p>
        </w:tc>
      </w:tr>
      <w:tr w14:paraId="4AF86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371B4D">
            <w:pPr>
              <w:keepNext w:val="0"/>
              <w:keepLines w:val="0"/>
              <w:widowControl/>
              <w:suppressLineNumbers w:val="0"/>
              <w:jc w:val="center"/>
              <w:textAlignment w:val="center"/>
              <w:rPr>
                <w:rFonts w:hint="default" w:ascii="Calibri" w:hAnsi="Calibri" w:cs="Calibri"/>
                <w:i w:val="0"/>
                <w:iCs w:val="0"/>
                <w:color w:val="000000"/>
                <w:u w:val="none"/>
              </w:rPr>
            </w:pP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E758283">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4778" w:type="dxa"/>
            <w:tcBorders>
              <w:top w:val="single" w:color="000000" w:sz="2" w:space="0"/>
              <w:left w:val="single" w:color="000000" w:sz="2" w:space="0"/>
              <w:bottom w:val="single" w:color="000000" w:sz="2" w:space="0"/>
              <w:right w:val="single" w:color="000000" w:sz="2" w:space="0"/>
            </w:tcBorders>
            <w:shd w:val="clear" w:color="auto" w:fill="auto"/>
            <w:vAlign w:val="bottom"/>
          </w:tcPr>
          <w:p w14:paraId="4D0C7671">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E88BE62">
            <w:pPr>
              <w:keepNext w:val="0"/>
              <w:keepLines w:val="0"/>
              <w:widowControl/>
              <w:suppressLineNumbers w:val="0"/>
              <w:jc w:val="right"/>
              <w:textAlignment w:val="bottom"/>
              <w:rPr>
                <w:rFonts w:hint="default" w:ascii="Times New Roman" w:hAnsi="Times New Roman" w:cs="Times New Roman"/>
                <w:i w:val="0"/>
                <w:iCs w:val="0"/>
                <w:color w:val="000000"/>
                <w:u w:val="none"/>
              </w:rPr>
            </w:pP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496AED">
            <w:pPr>
              <w:jc w:val="center"/>
              <w:rPr>
                <w:rFonts w:hint="default" w:ascii="Times New Roman" w:hAnsi="Times New Roman" w:cs="Times New Roman"/>
                <w:i w:val="0"/>
                <w:iCs w:val="0"/>
                <w:color w:val="000000"/>
                <w:sz w:val="24"/>
                <w:szCs w:val="24"/>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FFB52C">
            <w:pPr>
              <w:keepNext w:val="0"/>
              <w:keepLines w:val="0"/>
              <w:widowControl/>
              <w:suppressLineNumbers w:val="0"/>
              <w:jc w:val="center"/>
              <w:textAlignment w:val="center"/>
              <w:rPr>
                <w:rFonts w:hint="default" w:ascii="Times New Roman" w:hAnsi="Times New Roman" w:cs="Times New Roman"/>
                <w:i w:val="0"/>
                <w:iCs w:val="0"/>
                <w:color w:val="000000"/>
                <w:u w:val="none"/>
              </w:rPr>
            </w:pPr>
          </w:p>
        </w:tc>
      </w:tr>
      <w:tr w14:paraId="4A6D6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A74CD3">
            <w:pPr>
              <w:keepNext w:val="0"/>
              <w:keepLines w:val="0"/>
              <w:widowControl/>
              <w:suppressLineNumbers w:val="0"/>
              <w:jc w:val="center"/>
              <w:textAlignment w:val="center"/>
              <w:rPr>
                <w:rFonts w:hint="default" w:ascii="Calibri" w:hAnsi="Calibri" w:cs="Calibri"/>
                <w:i w:val="0"/>
                <w:iCs w:val="0"/>
                <w:color w:val="000000"/>
                <w:u w:val="none"/>
              </w:rPr>
            </w:pP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CC7D14F">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4778" w:type="dxa"/>
            <w:tcBorders>
              <w:top w:val="single" w:color="000000" w:sz="2" w:space="0"/>
              <w:left w:val="single" w:color="000000" w:sz="2" w:space="0"/>
              <w:bottom w:val="single" w:color="000000" w:sz="2" w:space="0"/>
              <w:right w:val="single" w:color="000000" w:sz="2" w:space="0"/>
            </w:tcBorders>
            <w:shd w:val="clear" w:color="auto" w:fill="auto"/>
            <w:vAlign w:val="bottom"/>
          </w:tcPr>
          <w:p w14:paraId="51351A18">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765C4CC">
            <w:pPr>
              <w:keepNext w:val="0"/>
              <w:keepLines w:val="0"/>
              <w:widowControl/>
              <w:suppressLineNumbers w:val="0"/>
              <w:jc w:val="right"/>
              <w:textAlignment w:val="bottom"/>
              <w:rPr>
                <w:rFonts w:hint="default" w:ascii="Times New Roman" w:hAnsi="Times New Roman" w:cs="Times New Roman"/>
                <w:i w:val="0"/>
                <w:iCs w:val="0"/>
                <w:color w:val="000000"/>
                <w:u w:val="none"/>
              </w:rPr>
            </w:pP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86F931">
            <w:pPr>
              <w:jc w:val="center"/>
              <w:rPr>
                <w:rFonts w:hint="default" w:ascii="Times New Roman" w:hAnsi="Times New Roman" w:cs="Times New Roman"/>
                <w:i w:val="0"/>
                <w:iCs w:val="0"/>
                <w:color w:val="000000"/>
                <w:sz w:val="24"/>
                <w:szCs w:val="24"/>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8F36F9">
            <w:pPr>
              <w:keepNext w:val="0"/>
              <w:keepLines w:val="0"/>
              <w:widowControl/>
              <w:suppressLineNumbers w:val="0"/>
              <w:jc w:val="center"/>
              <w:textAlignment w:val="center"/>
              <w:rPr>
                <w:rFonts w:hint="default" w:ascii="Times New Roman" w:hAnsi="Times New Roman" w:cs="Times New Roman"/>
                <w:i w:val="0"/>
                <w:iCs w:val="0"/>
                <w:color w:val="000000"/>
                <w:u w:val="none"/>
              </w:rPr>
            </w:pPr>
          </w:p>
        </w:tc>
      </w:tr>
      <w:tr w14:paraId="754D5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2093A5">
            <w:pPr>
              <w:keepNext w:val="0"/>
              <w:keepLines w:val="0"/>
              <w:widowControl/>
              <w:suppressLineNumbers w:val="0"/>
              <w:jc w:val="center"/>
              <w:textAlignment w:val="center"/>
              <w:rPr>
                <w:rFonts w:hint="default" w:ascii="Calibri" w:hAnsi="Calibri" w:cs="Calibri"/>
                <w:i w:val="0"/>
                <w:iCs w:val="0"/>
                <w:color w:val="000000"/>
                <w:u w:val="none"/>
              </w:rPr>
            </w:pP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7E9A735">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4778" w:type="dxa"/>
            <w:tcBorders>
              <w:top w:val="single" w:color="000000" w:sz="2" w:space="0"/>
              <w:left w:val="single" w:color="000000" w:sz="2" w:space="0"/>
              <w:bottom w:val="single" w:color="000000" w:sz="2" w:space="0"/>
              <w:right w:val="single" w:color="000000" w:sz="2" w:space="0"/>
            </w:tcBorders>
            <w:shd w:val="clear" w:color="auto" w:fill="auto"/>
            <w:vAlign w:val="bottom"/>
          </w:tcPr>
          <w:p w14:paraId="0F34969F">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FC4879D">
            <w:pPr>
              <w:keepNext w:val="0"/>
              <w:keepLines w:val="0"/>
              <w:widowControl/>
              <w:suppressLineNumbers w:val="0"/>
              <w:jc w:val="right"/>
              <w:textAlignment w:val="bottom"/>
              <w:rPr>
                <w:rFonts w:hint="default" w:ascii="Times New Roman" w:hAnsi="Times New Roman" w:cs="Times New Roman"/>
                <w:i w:val="0"/>
                <w:iCs w:val="0"/>
                <w:color w:val="000000"/>
                <w:u w:val="none"/>
              </w:rPr>
            </w:pP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77BEFC">
            <w:pPr>
              <w:jc w:val="center"/>
              <w:rPr>
                <w:rFonts w:hint="default" w:ascii="Times New Roman" w:hAnsi="Times New Roman" w:cs="Times New Roman"/>
                <w:i w:val="0"/>
                <w:iCs w:val="0"/>
                <w:color w:val="000000"/>
                <w:sz w:val="24"/>
                <w:szCs w:val="24"/>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B2B1FA">
            <w:pPr>
              <w:keepNext w:val="0"/>
              <w:keepLines w:val="0"/>
              <w:widowControl/>
              <w:suppressLineNumbers w:val="0"/>
              <w:jc w:val="center"/>
              <w:textAlignment w:val="center"/>
              <w:rPr>
                <w:rFonts w:hint="default" w:ascii="Times New Roman" w:hAnsi="Times New Roman" w:cs="Times New Roman"/>
                <w:i w:val="0"/>
                <w:iCs w:val="0"/>
                <w:color w:val="000000"/>
                <w:u w:val="none"/>
              </w:rPr>
            </w:pPr>
          </w:p>
        </w:tc>
      </w:tr>
      <w:tr w14:paraId="6CC98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D0B16A">
            <w:pPr>
              <w:keepNext w:val="0"/>
              <w:keepLines w:val="0"/>
              <w:widowControl/>
              <w:suppressLineNumbers w:val="0"/>
              <w:jc w:val="center"/>
              <w:textAlignment w:val="center"/>
              <w:rPr>
                <w:rFonts w:hint="default" w:ascii="Calibri" w:hAnsi="Calibri" w:cs="Calibri"/>
                <w:i w:val="0"/>
                <w:iCs w:val="0"/>
                <w:color w:val="000000"/>
                <w:u w:val="none"/>
              </w:rPr>
            </w:pP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2C672D9">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4778" w:type="dxa"/>
            <w:tcBorders>
              <w:top w:val="single" w:color="000000" w:sz="2" w:space="0"/>
              <w:left w:val="single" w:color="000000" w:sz="2" w:space="0"/>
              <w:bottom w:val="single" w:color="000000" w:sz="2" w:space="0"/>
              <w:right w:val="single" w:color="000000" w:sz="2" w:space="0"/>
            </w:tcBorders>
            <w:shd w:val="clear" w:color="auto" w:fill="auto"/>
            <w:vAlign w:val="bottom"/>
          </w:tcPr>
          <w:p w14:paraId="261C6CCB">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FA24D2E">
            <w:pPr>
              <w:keepNext w:val="0"/>
              <w:keepLines w:val="0"/>
              <w:widowControl/>
              <w:suppressLineNumbers w:val="0"/>
              <w:jc w:val="right"/>
              <w:textAlignment w:val="bottom"/>
              <w:rPr>
                <w:rFonts w:hint="default" w:ascii="Times New Roman" w:hAnsi="Times New Roman" w:cs="Times New Roman"/>
                <w:i w:val="0"/>
                <w:iCs w:val="0"/>
                <w:color w:val="000000"/>
                <w:u w:val="none"/>
              </w:rPr>
            </w:pP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4D829A">
            <w:pPr>
              <w:jc w:val="center"/>
              <w:rPr>
                <w:rFonts w:hint="default" w:ascii="Times New Roman" w:hAnsi="Times New Roman" w:cs="Times New Roman"/>
                <w:i w:val="0"/>
                <w:iCs w:val="0"/>
                <w:color w:val="000000"/>
                <w:sz w:val="24"/>
                <w:szCs w:val="24"/>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214C23">
            <w:pPr>
              <w:keepNext w:val="0"/>
              <w:keepLines w:val="0"/>
              <w:widowControl/>
              <w:suppressLineNumbers w:val="0"/>
              <w:jc w:val="center"/>
              <w:textAlignment w:val="center"/>
              <w:rPr>
                <w:rFonts w:hint="default" w:ascii="Times New Roman" w:hAnsi="Times New Roman" w:cs="Times New Roman"/>
                <w:i w:val="0"/>
                <w:iCs w:val="0"/>
                <w:color w:val="000000"/>
                <w:u w:val="none"/>
              </w:rPr>
            </w:pPr>
          </w:p>
        </w:tc>
      </w:tr>
      <w:tr w14:paraId="026B4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AA112B">
            <w:pPr>
              <w:keepNext w:val="0"/>
              <w:keepLines w:val="0"/>
              <w:widowControl/>
              <w:suppressLineNumbers w:val="0"/>
              <w:jc w:val="center"/>
              <w:textAlignment w:val="center"/>
              <w:rPr>
                <w:rFonts w:hint="default" w:ascii="Calibri" w:hAnsi="Calibri" w:cs="Calibri"/>
                <w:i w:val="0"/>
                <w:iCs w:val="0"/>
                <w:color w:val="000000"/>
                <w:u w:val="none"/>
              </w:rPr>
            </w:pP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ED6062C">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4778" w:type="dxa"/>
            <w:tcBorders>
              <w:top w:val="single" w:color="000000" w:sz="2" w:space="0"/>
              <w:left w:val="single" w:color="000000" w:sz="2" w:space="0"/>
              <w:bottom w:val="single" w:color="000000" w:sz="2" w:space="0"/>
              <w:right w:val="single" w:color="000000" w:sz="2" w:space="0"/>
            </w:tcBorders>
            <w:shd w:val="clear" w:color="auto" w:fill="auto"/>
            <w:vAlign w:val="bottom"/>
          </w:tcPr>
          <w:p w14:paraId="62A6B523">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3FBBE28">
            <w:pPr>
              <w:keepNext w:val="0"/>
              <w:keepLines w:val="0"/>
              <w:widowControl/>
              <w:suppressLineNumbers w:val="0"/>
              <w:jc w:val="right"/>
              <w:textAlignment w:val="bottom"/>
              <w:rPr>
                <w:rFonts w:hint="default" w:ascii="Times New Roman" w:hAnsi="Times New Roman" w:cs="Times New Roman"/>
                <w:i w:val="0"/>
                <w:iCs w:val="0"/>
                <w:color w:val="000000"/>
                <w:u w:val="none"/>
              </w:rPr>
            </w:pP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30F143">
            <w:pPr>
              <w:jc w:val="center"/>
              <w:rPr>
                <w:rFonts w:hint="default" w:ascii="Times New Roman" w:hAnsi="Times New Roman" w:cs="Times New Roman"/>
                <w:i w:val="0"/>
                <w:iCs w:val="0"/>
                <w:color w:val="000000"/>
                <w:sz w:val="24"/>
                <w:szCs w:val="24"/>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58D5A2">
            <w:pPr>
              <w:keepNext w:val="0"/>
              <w:keepLines w:val="0"/>
              <w:widowControl/>
              <w:suppressLineNumbers w:val="0"/>
              <w:jc w:val="center"/>
              <w:textAlignment w:val="center"/>
              <w:rPr>
                <w:rFonts w:hint="default" w:ascii="Times New Roman" w:hAnsi="Times New Roman" w:cs="Times New Roman"/>
                <w:i w:val="0"/>
                <w:iCs w:val="0"/>
                <w:color w:val="000000"/>
                <w:u w:val="none"/>
              </w:rPr>
            </w:pPr>
          </w:p>
        </w:tc>
      </w:tr>
      <w:tr w14:paraId="71640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F20B27">
            <w:pPr>
              <w:keepNext w:val="0"/>
              <w:keepLines w:val="0"/>
              <w:widowControl/>
              <w:suppressLineNumbers w:val="0"/>
              <w:jc w:val="center"/>
              <w:textAlignment w:val="center"/>
              <w:rPr>
                <w:rFonts w:hint="default" w:ascii="Calibri" w:hAnsi="Calibri" w:cs="Calibri"/>
                <w:i w:val="0"/>
                <w:iCs w:val="0"/>
                <w:color w:val="000000"/>
                <w:u w:val="none"/>
              </w:rPr>
            </w:pP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EEBD49B">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4778" w:type="dxa"/>
            <w:tcBorders>
              <w:top w:val="single" w:color="000000" w:sz="2" w:space="0"/>
              <w:left w:val="single" w:color="000000" w:sz="2" w:space="0"/>
              <w:bottom w:val="single" w:color="000000" w:sz="2" w:space="0"/>
              <w:right w:val="single" w:color="000000" w:sz="2" w:space="0"/>
            </w:tcBorders>
            <w:shd w:val="clear" w:color="auto" w:fill="auto"/>
            <w:vAlign w:val="bottom"/>
          </w:tcPr>
          <w:p w14:paraId="6522B087">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2F418B7">
            <w:pPr>
              <w:keepNext w:val="0"/>
              <w:keepLines w:val="0"/>
              <w:widowControl/>
              <w:suppressLineNumbers w:val="0"/>
              <w:jc w:val="right"/>
              <w:textAlignment w:val="bottom"/>
              <w:rPr>
                <w:rFonts w:hint="default" w:ascii="Times New Roman" w:hAnsi="Times New Roman" w:cs="Times New Roman"/>
                <w:i w:val="0"/>
                <w:iCs w:val="0"/>
                <w:color w:val="000000"/>
                <w:u w:val="none"/>
              </w:rPr>
            </w:pP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C1A7D5">
            <w:pPr>
              <w:jc w:val="center"/>
              <w:rPr>
                <w:rFonts w:hint="default" w:ascii="Times New Roman" w:hAnsi="Times New Roman" w:cs="Times New Roman"/>
                <w:i w:val="0"/>
                <w:iCs w:val="0"/>
                <w:color w:val="000000"/>
                <w:sz w:val="24"/>
                <w:szCs w:val="24"/>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B42CDD">
            <w:pPr>
              <w:keepNext w:val="0"/>
              <w:keepLines w:val="0"/>
              <w:widowControl/>
              <w:suppressLineNumbers w:val="0"/>
              <w:jc w:val="center"/>
              <w:textAlignment w:val="center"/>
              <w:rPr>
                <w:rFonts w:hint="default" w:ascii="Times New Roman" w:hAnsi="Times New Roman" w:cs="Times New Roman"/>
                <w:i w:val="0"/>
                <w:iCs w:val="0"/>
                <w:color w:val="000000"/>
                <w:u w:val="none"/>
              </w:rPr>
            </w:pPr>
          </w:p>
        </w:tc>
      </w:tr>
      <w:tr w14:paraId="5EFC6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7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B87DE0">
            <w:pPr>
              <w:keepNext w:val="0"/>
              <w:keepLines w:val="0"/>
              <w:widowControl/>
              <w:suppressLineNumbers w:val="0"/>
              <w:jc w:val="center"/>
              <w:textAlignment w:val="center"/>
              <w:rPr>
                <w:rFonts w:hint="default" w:ascii="Calibri" w:hAnsi="Calibri" w:cs="Calibri"/>
                <w:i w:val="0"/>
                <w:iCs w:val="0"/>
                <w:color w:val="000000"/>
                <w:u w:val="none"/>
              </w:rPr>
            </w:pP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8DCAB4A">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4778" w:type="dxa"/>
            <w:tcBorders>
              <w:top w:val="single" w:color="000000" w:sz="2" w:space="0"/>
              <w:left w:val="single" w:color="000000" w:sz="2" w:space="0"/>
              <w:bottom w:val="single" w:color="000000" w:sz="2" w:space="0"/>
              <w:right w:val="single" w:color="000000" w:sz="2" w:space="0"/>
            </w:tcBorders>
            <w:shd w:val="clear" w:color="auto" w:fill="auto"/>
            <w:vAlign w:val="bottom"/>
          </w:tcPr>
          <w:p w14:paraId="18F88101">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vAlign w:val="bottom"/>
          </w:tcPr>
          <w:p w14:paraId="273EFBD9">
            <w:pPr>
              <w:keepNext w:val="0"/>
              <w:keepLines w:val="0"/>
              <w:widowControl/>
              <w:suppressLineNumbers w:val="0"/>
              <w:jc w:val="right"/>
              <w:textAlignment w:val="bottom"/>
              <w:rPr>
                <w:rFonts w:hint="default" w:ascii="Times New Roman" w:hAnsi="Times New Roman" w:cs="Times New Roman"/>
                <w:i w:val="0"/>
                <w:iCs w:val="0"/>
                <w:color w:val="000000"/>
                <w:u w:val="none"/>
              </w:rPr>
            </w:pP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69CCB6">
            <w:pPr>
              <w:jc w:val="center"/>
              <w:rPr>
                <w:rFonts w:hint="default" w:ascii="Times New Roman" w:hAnsi="Times New Roman" w:cs="Times New Roman"/>
                <w:i w:val="0"/>
                <w:iCs w:val="0"/>
                <w:color w:val="000000"/>
                <w:sz w:val="24"/>
                <w:szCs w:val="24"/>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F6D6C1">
            <w:pPr>
              <w:keepNext w:val="0"/>
              <w:keepLines w:val="0"/>
              <w:widowControl/>
              <w:suppressLineNumbers w:val="0"/>
              <w:jc w:val="center"/>
              <w:textAlignment w:val="center"/>
              <w:rPr>
                <w:rFonts w:hint="default" w:ascii="Times New Roman" w:hAnsi="Times New Roman" w:cs="Times New Roman"/>
                <w:i w:val="0"/>
                <w:iCs w:val="0"/>
                <w:color w:val="000000"/>
                <w:u w:val="none"/>
              </w:rPr>
            </w:pPr>
          </w:p>
        </w:tc>
      </w:tr>
      <w:tr w14:paraId="1F96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E7E045">
            <w:pPr>
              <w:keepNext w:val="0"/>
              <w:keepLines w:val="0"/>
              <w:widowControl/>
              <w:suppressLineNumbers w:val="0"/>
              <w:jc w:val="center"/>
              <w:textAlignment w:val="center"/>
              <w:rPr>
                <w:rFonts w:hint="default" w:ascii="Calibri" w:hAnsi="Calibri" w:cs="Calibri"/>
                <w:i w:val="0"/>
                <w:iCs w:val="0"/>
                <w:color w:val="000000"/>
                <w:u w:val="none"/>
              </w:rPr>
            </w:pP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B379131">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4778" w:type="dxa"/>
            <w:tcBorders>
              <w:top w:val="single" w:color="000000" w:sz="2" w:space="0"/>
              <w:left w:val="single" w:color="000000" w:sz="2" w:space="0"/>
              <w:bottom w:val="single" w:color="000000" w:sz="2" w:space="0"/>
              <w:right w:val="single" w:color="000000" w:sz="2" w:space="0"/>
            </w:tcBorders>
            <w:shd w:val="clear" w:color="auto" w:fill="auto"/>
            <w:vAlign w:val="bottom"/>
          </w:tcPr>
          <w:p w14:paraId="02F84C67">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1E0AB6F">
            <w:pPr>
              <w:keepNext w:val="0"/>
              <w:keepLines w:val="0"/>
              <w:widowControl/>
              <w:suppressLineNumbers w:val="0"/>
              <w:jc w:val="right"/>
              <w:textAlignment w:val="bottom"/>
              <w:rPr>
                <w:rFonts w:hint="default" w:ascii="Times New Roman" w:hAnsi="Times New Roman" w:cs="Times New Roman"/>
                <w:i w:val="0"/>
                <w:iCs w:val="0"/>
                <w:color w:val="000000"/>
                <w:u w:val="none"/>
              </w:rPr>
            </w:pP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26CA62">
            <w:pPr>
              <w:jc w:val="center"/>
              <w:rPr>
                <w:rFonts w:hint="default" w:ascii="Times New Roman" w:hAnsi="Times New Roman" w:cs="Times New Roman"/>
                <w:i w:val="0"/>
                <w:iCs w:val="0"/>
                <w:color w:val="000000"/>
                <w:sz w:val="24"/>
                <w:szCs w:val="24"/>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CA7282">
            <w:pPr>
              <w:keepNext w:val="0"/>
              <w:keepLines w:val="0"/>
              <w:widowControl/>
              <w:suppressLineNumbers w:val="0"/>
              <w:jc w:val="center"/>
              <w:textAlignment w:val="center"/>
              <w:rPr>
                <w:rFonts w:hint="default" w:ascii="Times New Roman" w:hAnsi="Times New Roman" w:cs="Times New Roman"/>
                <w:i w:val="0"/>
                <w:iCs w:val="0"/>
                <w:color w:val="000000"/>
                <w:u w:val="none"/>
              </w:rPr>
            </w:pPr>
          </w:p>
        </w:tc>
      </w:tr>
      <w:tr w14:paraId="71763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EE4F98">
            <w:pPr>
              <w:keepNext w:val="0"/>
              <w:keepLines w:val="0"/>
              <w:widowControl/>
              <w:suppressLineNumbers w:val="0"/>
              <w:jc w:val="center"/>
              <w:textAlignment w:val="center"/>
              <w:rPr>
                <w:rFonts w:hint="default" w:ascii="Calibri" w:hAnsi="Calibri" w:cs="Calibri"/>
                <w:i w:val="0"/>
                <w:iCs w:val="0"/>
                <w:color w:val="000000"/>
                <w:u w:val="none"/>
              </w:rPr>
            </w:pP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0E773FD">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4778" w:type="dxa"/>
            <w:tcBorders>
              <w:top w:val="single" w:color="000000" w:sz="2" w:space="0"/>
              <w:left w:val="single" w:color="000000" w:sz="2" w:space="0"/>
              <w:bottom w:val="single" w:color="000000" w:sz="2" w:space="0"/>
              <w:right w:val="single" w:color="000000" w:sz="2" w:space="0"/>
            </w:tcBorders>
            <w:shd w:val="clear" w:color="auto" w:fill="auto"/>
            <w:vAlign w:val="bottom"/>
          </w:tcPr>
          <w:p w14:paraId="35CBB166">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7C46156">
            <w:pPr>
              <w:keepNext w:val="0"/>
              <w:keepLines w:val="0"/>
              <w:widowControl/>
              <w:suppressLineNumbers w:val="0"/>
              <w:jc w:val="right"/>
              <w:textAlignment w:val="bottom"/>
              <w:rPr>
                <w:rFonts w:hint="default" w:ascii="Times New Roman" w:hAnsi="Times New Roman" w:cs="Times New Roman"/>
                <w:i w:val="0"/>
                <w:iCs w:val="0"/>
                <w:color w:val="000000"/>
                <w:u w:val="none"/>
              </w:rPr>
            </w:pP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CDBF3B">
            <w:pPr>
              <w:jc w:val="center"/>
              <w:rPr>
                <w:rFonts w:hint="default" w:ascii="Times New Roman" w:hAnsi="Times New Roman" w:cs="Times New Roman"/>
                <w:i w:val="0"/>
                <w:iCs w:val="0"/>
                <w:color w:val="000000"/>
                <w:sz w:val="24"/>
                <w:szCs w:val="24"/>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93DB41">
            <w:pPr>
              <w:keepNext w:val="0"/>
              <w:keepLines w:val="0"/>
              <w:widowControl/>
              <w:suppressLineNumbers w:val="0"/>
              <w:jc w:val="center"/>
              <w:textAlignment w:val="center"/>
              <w:rPr>
                <w:rFonts w:hint="default" w:ascii="Times New Roman" w:hAnsi="Times New Roman" w:cs="Times New Roman"/>
                <w:i w:val="0"/>
                <w:iCs w:val="0"/>
                <w:color w:val="000000"/>
                <w:u w:val="none"/>
              </w:rPr>
            </w:pPr>
          </w:p>
        </w:tc>
      </w:tr>
      <w:tr w14:paraId="58AA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5196CF">
            <w:pPr>
              <w:keepNext w:val="0"/>
              <w:keepLines w:val="0"/>
              <w:widowControl/>
              <w:suppressLineNumbers w:val="0"/>
              <w:jc w:val="center"/>
              <w:textAlignment w:val="center"/>
              <w:rPr>
                <w:rFonts w:hint="default" w:ascii="Calibri" w:hAnsi="Calibri" w:cs="Calibri"/>
                <w:i w:val="0"/>
                <w:iCs w:val="0"/>
                <w:color w:val="000000"/>
                <w:u w:val="none"/>
              </w:rPr>
            </w:pP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27920B">
            <w:pPr>
              <w:keepNext w:val="0"/>
              <w:keepLines w:val="0"/>
              <w:widowControl/>
              <w:suppressLineNumbers w:val="0"/>
              <w:jc w:val="left"/>
              <w:textAlignment w:val="center"/>
              <w:rPr>
                <w:rFonts w:hint="default" w:ascii="Times New Roman" w:hAnsi="Times New Roman" w:cs="Times New Roman"/>
                <w:i w:val="0"/>
                <w:iCs w:val="0"/>
                <w:color w:val="000000"/>
                <w:u w:val="none"/>
              </w:rPr>
            </w:pPr>
          </w:p>
        </w:tc>
        <w:tc>
          <w:tcPr>
            <w:tcW w:w="477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649640">
            <w:pPr>
              <w:keepNext w:val="0"/>
              <w:keepLines w:val="0"/>
              <w:widowControl/>
              <w:suppressLineNumbers w:val="0"/>
              <w:jc w:val="left"/>
              <w:textAlignment w:val="center"/>
              <w:rPr>
                <w:rFonts w:hint="default" w:ascii="Times New Roman" w:hAnsi="Times New Roman" w:cs="Times New Roman"/>
                <w:i w:val="0"/>
                <w:iCs w:val="0"/>
                <w:color w:val="000000"/>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BB211F">
            <w:pPr>
              <w:keepNext w:val="0"/>
              <w:keepLines w:val="0"/>
              <w:widowControl/>
              <w:suppressLineNumbers w:val="0"/>
              <w:jc w:val="right"/>
              <w:textAlignment w:val="center"/>
              <w:rPr>
                <w:rFonts w:hint="default" w:ascii="Times New Roman" w:hAnsi="Times New Roman" w:cs="Times New Roman"/>
                <w:i w:val="0"/>
                <w:iCs w:val="0"/>
                <w:color w:val="000000"/>
                <w:u w:val="none"/>
              </w:rPr>
            </w:pP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867643">
            <w:pPr>
              <w:jc w:val="center"/>
              <w:rPr>
                <w:rFonts w:hint="default" w:ascii="Times New Roman" w:hAnsi="Times New Roman" w:cs="Times New Roman"/>
                <w:i w:val="0"/>
                <w:iCs w:val="0"/>
                <w:color w:val="000000"/>
                <w:sz w:val="24"/>
                <w:szCs w:val="24"/>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88AAD4">
            <w:pPr>
              <w:keepNext w:val="0"/>
              <w:keepLines w:val="0"/>
              <w:widowControl/>
              <w:suppressLineNumbers w:val="0"/>
              <w:jc w:val="center"/>
              <w:textAlignment w:val="center"/>
              <w:rPr>
                <w:rFonts w:hint="default" w:ascii="Times New Roman" w:hAnsi="Times New Roman" w:cs="Times New Roman"/>
                <w:i w:val="0"/>
                <w:iCs w:val="0"/>
                <w:color w:val="000000"/>
                <w:u w:val="none"/>
              </w:rPr>
            </w:pPr>
          </w:p>
        </w:tc>
      </w:tr>
      <w:tr w14:paraId="154A0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A31AA7">
            <w:pPr>
              <w:keepNext w:val="0"/>
              <w:keepLines w:val="0"/>
              <w:widowControl/>
              <w:suppressLineNumbers w:val="0"/>
              <w:jc w:val="center"/>
              <w:textAlignment w:val="center"/>
              <w:rPr>
                <w:rFonts w:hint="default" w:ascii="Calibri" w:hAnsi="Calibri" w:cs="Calibri"/>
                <w:i w:val="0"/>
                <w:iCs w:val="0"/>
                <w:color w:val="000000"/>
                <w:u w:val="none"/>
              </w:rPr>
            </w:pP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831095F">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4778" w:type="dxa"/>
            <w:tcBorders>
              <w:top w:val="single" w:color="000000" w:sz="2" w:space="0"/>
              <w:left w:val="single" w:color="000000" w:sz="2" w:space="0"/>
              <w:bottom w:val="single" w:color="000000" w:sz="2" w:space="0"/>
              <w:right w:val="single" w:color="000000" w:sz="2" w:space="0"/>
            </w:tcBorders>
            <w:shd w:val="clear" w:color="auto" w:fill="auto"/>
            <w:vAlign w:val="bottom"/>
          </w:tcPr>
          <w:p w14:paraId="43662ACB">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6CE6B5D">
            <w:pPr>
              <w:keepNext w:val="0"/>
              <w:keepLines w:val="0"/>
              <w:widowControl/>
              <w:suppressLineNumbers w:val="0"/>
              <w:jc w:val="right"/>
              <w:textAlignment w:val="bottom"/>
              <w:rPr>
                <w:rFonts w:hint="default" w:ascii="Times New Roman" w:hAnsi="Times New Roman" w:cs="Times New Roman"/>
                <w:i w:val="0"/>
                <w:iCs w:val="0"/>
                <w:color w:val="000000"/>
                <w:u w:val="none"/>
              </w:rPr>
            </w:pP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DBD91F">
            <w:pPr>
              <w:jc w:val="center"/>
              <w:rPr>
                <w:rFonts w:hint="default" w:ascii="Times New Roman" w:hAnsi="Times New Roman" w:cs="Times New Roman"/>
                <w:i w:val="0"/>
                <w:iCs w:val="0"/>
                <w:color w:val="000000"/>
                <w:sz w:val="24"/>
                <w:szCs w:val="24"/>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5A380B">
            <w:pPr>
              <w:keepNext w:val="0"/>
              <w:keepLines w:val="0"/>
              <w:widowControl/>
              <w:suppressLineNumbers w:val="0"/>
              <w:jc w:val="center"/>
              <w:textAlignment w:val="center"/>
              <w:rPr>
                <w:rFonts w:hint="default" w:ascii="Times New Roman" w:hAnsi="Times New Roman" w:cs="Times New Roman"/>
                <w:i w:val="0"/>
                <w:iCs w:val="0"/>
                <w:color w:val="000000"/>
                <w:u w:val="none"/>
              </w:rPr>
            </w:pPr>
          </w:p>
        </w:tc>
      </w:tr>
      <w:tr w14:paraId="7240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94973F">
            <w:pPr>
              <w:keepNext w:val="0"/>
              <w:keepLines w:val="0"/>
              <w:widowControl/>
              <w:suppressLineNumbers w:val="0"/>
              <w:jc w:val="center"/>
              <w:textAlignment w:val="center"/>
              <w:rPr>
                <w:rFonts w:hint="default" w:ascii="Calibri" w:hAnsi="Calibri" w:cs="Calibri"/>
                <w:i w:val="0"/>
                <w:iCs w:val="0"/>
                <w:color w:val="000000"/>
                <w:u w:val="none"/>
              </w:rPr>
            </w:pP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E27E8C6">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4778" w:type="dxa"/>
            <w:tcBorders>
              <w:top w:val="single" w:color="000000" w:sz="2" w:space="0"/>
              <w:left w:val="single" w:color="000000" w:sz="2" w:space="0"/>
              <w:bottom w:val="single" w:color="000000" w:sz="2" w:space="0"/>
              <w:right w:val="single" w:color="000000" w:sz="2" w:space="0"/>
            </w:tcBorders>
            <w:shd w:val="clear" w:color="auto" w:fill="auto"/>
            <w:vAlign w:val="bottom"/>
          </w:tcPr>
          <w:p w14:paraId="09D8E415">
            <w:pPr>
              <w:keepNext w:val="0"/>
              <w:keepLines w:val="0"/>
              <w:widowControl/>
              <w:suppressLineNumbers w:val="0"/>
              <w:jc w:val="left"/>
              <w:textAlignment w:val="bottom"/>
              <w:rPr>
                <w:rFonts w:hint="default" w:ascii="Times New Roman" w:hAnsi="Times New Roman" w:cs="Times New Roman"/>
                <w:i w:val="0"/>
                <w:iCs w:val="0"/>
                <w:color w:val="000000"/>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D8E332F">
            <w:pPr>
              <w:keepNext w:val="0"/>
              <w:keepLines w:val="0"/>
              <w:widowControl/>
              <w:suppressLineNumbers w:val="0"/>
              <w:jc w:val="right"/>
              <w:textAlignment w:val="bottom"/>
              <w:rPr>
                <w:rFonts w:hint="default" w:ascii="Times New Roman" w:hAnsi="Times New Roman" w:cs="Times New Roman"/>
                <w:i w:val="0"/>
                <w:iCs w:val="0"/>
                <w:color w:val="000000"/>
                <w:u w:val="none"/>
              </w:rPr>
            </w:pPr>
          </w:p>
        </w:tc>
        <w:tc>
          <w:tcPr>
            <w:tcW w:w="8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769D39">
            <w:pPr>
              <w:jc w:val="center"/>
              <w:rPr>
                <w:rFonts w:hint="default" w:ascii="Times New Roman" w:hAnsi="Times New Roman" w:cs="Times New Roman"/>
                <w:i w:val="0"/>
                <w:iCs w:val="0"/>
                <w:color w:val="000000"/>
                <w:sz w:val="24"/>
                <w:szCs w:val="24"/>
                <w:u w:val="none"/>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34AF3D">
            <w:pPr>
              <w:keepNext w:val="0"/>
              <w:keepLines w:val="0"/>
              <w:widowControl/>
              <w:suppressLineNumbers w:val="0"/>
              <w:jc w:val="center"/>
              <w:textAlignment w:val="center"/>
              <w:rPr>
                <w:rFonts w:hint="default" w:ascii="Times New Roman" w:hAnsi="Times New Roman" w:cs="Times New Roman"/>
                <w:i w:val="0"/>
                <w:iCs w:val="0"/>
                <w:color w:val="000000"/>
                <w:u w:val="none"/>
              </w:rPr>
            </w:pPr>
          </w:p>
        </w:tc>
      </w:tr>
      <w:tr w14:paraId="0FCFC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30" w:type="dxa"/>
            <w:tcBorders>
              <w:top w:val="single" w:color="000000" w:sz="2" w:space="0"/>
              <w:left w:val="single" w:color="000000" w:sz="2" w:space="0"/>
              <w:bottom w:val="single" w:color="auto" w:sz="4" w:space="0"/>
              <w:right w:val="single" w:color="000000" w:sz="2" w:space="0"/>
            </w:tcBorders>
            <w:shd w:val="clear" w:color="auto" w:fill="auto"/>
            <w:noWrap/>
            <w:vAlign w:val="center"/>
          </w:tcPr>
          <w:p w14:paraId="571C27F5">
            <w:pPr>
              <w:keepNext w:val="0"/>
              <w:keepLines w:val="0"/>
              <w:widowControl/>
              <w:suppressLineNumbers w:val="0"/>
              <w:jc w:val="center"/>
              <w:textAlignment w:val="center"/>
              <w:rPr>
                <w:rFonts w:hint="default" w:ascii="Times New Roman" w:hAnsi="Times New Roman" w:cs="Times New Roman"/>
                <w:i w:val="0"/>
                <w:iCs w:val="0"/>
                <w:color w:val="000000"/>
                <w:u w:val="none"/>
              </w:rPr>
            </w:pPr>
          </w:p>
        </w:tc>
        <w:tc>
          <w:tcPr>
            <w:tcW w:w="1608" w:type="dxa"/>
            <w:tcBorders>
              <w:top w:val="single" w:color="000000" w:sz="2" w:space="0"/>
              <w:left w:val="single" w:color="000000" w:sz="2" w:space="0"/>
              <w:bottom w:val="single" w:color="auto" w:sz="4" w:space="0"/>
              <w:right w:val="single" w:color="000000" w:sz="2" w:space="0"/>
            </w:tcBorders>
            <w:shd w:val="clear" w:color="auto" w:fill="auto"/>
            <w:vAlign w:val="bottom"/>
          </w:tcPr>
          <w:p w14:paraId="14C32ADD">
            <w:pPr>
              <w:rPr>
                <w:rFonts w:hint="default" w:ascii="Times New Roman" w:hAnsi="Times New Roman" w:cs="Times New Roman"/>
                <w:b/>
                <w:bCs/>
                <w:i w:val="0"/>
                <w:iCs w:val="0"/>
                <w:color w:val="000000"/>
                <w:sz w:val="24"/>
                <w:szCs w:val="24"/>
                <w:u w:val="none"/>
              </w:rPr>
            </w:pPr>
          </w:p>
        </w:tc>
        <w:tc>
          <w:tcPr>
            <w:tcW w:w="4778" w:type="dxa"/>
            <w:tcBorders>
              <w:top w:val="single" w:color="000000" w:sz="2" w:space="0"/>
              <w:left w:val="single" w:color="000000" w:sz="2" w:space="0"/>
              <w:bottom w:val="nil"/>
              <w:right w:val="single" w:color="000000" w:sz="2" w:space="0"/>
            </w:tcBorders>
            <w:shd w:val="clear" w:color="auto" w:fill="auto"/>
            <w:vAlign w:val="bottom"/>
          </w:tcPr>
          <w:p w14:paraId="7C2551D7">
            <w:pPr>
              <w:rPr>
                <w:rFonts w:hint="default" w:ascii="Times New Roman" w:hAnsi="Times New Roman" w:cs="Times New Roman"/>
                <w:b/>
                <w:bCs/>
                <w:i w:val="0"/>
                <w:iCs w:val="0"/>
                <w:color w:val="000000"/>
                <w:sz w:val="24"/>
                <w:szCs w:val="24"/>
                <w:u w:val="none"/>
              </w:rPr>
            </w:pPr>
          </w:p>
        </w:tc>
        <w:tc>
          <w:tcPr>
            <w:tcW w:w="1029" w:type="dxa"/>
            <w:tcBorders>
              <w:top w:val="single" w:color="000000" w:sz="8" w:space="0"/>
              <w:left w:val="single" w:color="000000" w:sz="8" w:space="0"/>
              <w:bottom w:val="nil"/>
              <w:right w:val="single" w:color="000000" w:sz="8" w:space="0"/>
            </w:tcBorders>
            <w:shd w:val="clear" w:color="auto" w:fill="auto"/>
            <w:noWrap/>
            <w:vAlign w:val="center"/>
          </w:tcPr>
          <w:p w14:paraId="0967A1AE">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ВСЕГО</w:t>
            </w:r>
          </w:p>
        </w:tc>
        <w:tc>
          <w:tcPr>
            <w:tcW w:w="8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C45A5C">
            <w:pPr>
              <w:jc w:val="center"/>
              <w:rPr>
                <w:rFonts w:hint="default" w:ascii="Times New Roman" w:hAnsi="Times New Roman" w:cs="Times New Roman"/>
                <w:i w:val="0"/>
                <w:iCs w:val="0"/>
                <w:color w:val="000000"/>
                <w:sz w:val="24"/>
                <w:szCs w:val="24"/>
                <w:u w:val="none"/>
              </w:rPr>
            </w:pPr>
          </w:p>
        </w:tc>
        <w:tc>
          <w:tcPr>
            <w:tcW w:w="1029" w:type="dxa"/>
            <w:tcBorders>
              <w:top w:val="single" w:color="000000" w:sz="8" w:space="0"/>
              <w:left w:val="nil"/>
              <w:bottom w:val="single" w:color="000000" w:sz="8" w:space="0"/>
              <w:right w:val="single" w:color="000000" w:sz="8" w:space="0"/>
            </w:tcBorders>
            <w:shd w:val="clear" w:color="auto" w:fill="auto"/>
            <w:noWrap/>
            <w:vAlign w:val="center"/>
          </w:tcPr>
          <w:p w14:paraId="3A1BE9F6">
            <w:pPr>
              <w:keepNext w:val="0"/>
              <w:keepLines w:val="0"/>
              <w:widowControl/>
              <w:suppressLineNumbers w:val="0"/>
              <w:jc w:val="center"/>
              <w:textAlignment w:val="center"/>
              <w:rPr>
                <w:rFonts w:hint="default" w:ascii="Times New Roman" w:hAnsi="Times New Roman" w:cs="Times New Roman"/>
                <w:b/>
                <w:bCs/>
                <w:i w:val="0"/>
                <w:iCs w:val="0"/>
                <w:color w:val="000000"/>
                <w:u w:val="none"/>
              </w:rPr>
            </w:pPr>
            <w:r>
              <w:rPr>
                <w:rFonts w:hint="default" w:ascii="Times New Roman" w:hAnsi="Times New Roman" w:eastAsia="SimSun" w:cs="Times New Roman"/>
                <w:b/>
                <w:bCs/>
                <w:i w:val="0"/>
                <w:iCs w:val="0"/>
                <w:color w:val="000000"/>
                <w:kern w:val="0"/>
                <w:sz w:val="24"/>
                <w:szCs w:val="24"/>
                <w:u w:val="none"/>
                <w:lang w:val="en-US" w:eastAsia="zh-CN" w:bidi="ar"/>
              </w:rPr>
              <w:t xml:space="preserve"> 0,00</w:t>
            </w:r>
          </w:p>
        </w:tc>
      </w:tr>
      <w:tr w14:paraId="2020A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30" w:type="dxa"/>
            <w:tcBorders>
              <w:top w:val="single" w:color="auto" w:sz="4" w:space="0"/>
              <w:left w:val="nil"/>
              <w:bottom w:val="nil"/>
              <w:right w:val="nil"/>
            </w:tcBorders>
            <w:shd w:val="clear" w:color="auto" w:fill="auto"/>
            <w:noWrap/>
            <w:vAlign w:val="bottom"/>
          </w:tcPr>
          <w:p w14:paraId="62D1582F">
            <w:pPr>
              <w:rPr>
                <w:rFonts w:hint="default" w:ascii="Times New Roman" w:hAnsi="Times New Roman" w:cs="Times New Roman"/>
                <w:i w:val="0"/>
                <w:iCs w:val="0"/>
                <w:color w:val="000000"/>
                <w:sz w:val="24"/>
                <w:szCs w:val="24"/>
                <w:u w:val="none"/>
              </w:rPr>
            </w:pPr>
          </w:p>
        </w:tc>
        <w:tc>
          <w:tcPr>
            <w:tcW w:w="1608" w:type="dxa"/>
            <w:tcBorders>
              <w:top w:val="single" w:color="auto" w:sz="4" w:space="0"/>
              <w:left w:val="nil"/>
              <w:bottom w:val="nil"/>
              <w:right w:val="nil"/>
            </w:tcBorders>
            <w:shd w:val="clear" w:color="auto" w:fill="auto"/>
            <w:noWrap/>
            <w:vAlign w:val="bottom"/>
          </w:tcPr>
          <w:p w14:paraId="143BBEEA">
            <w:pPr>
              <w:keepNext w:val="0"/>
              <w:keepLines w:val="0"/>
              <w:widowControl/>
              <w:suppressLineNumbers w:val="0"/>
              <w:jc w:val="righ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в т.ч.:</w:t>
            </w:r>
          </w:p>
        </w:tc>
        <w:tc>
          <w:tcPr>
            <w:tcW w:w="4778" w:type="dxa"/>
            <w:tcBorders>
              <w:top w:val="single" w:color="000000" w:sz="8" w:space="0"/>
              <w:left w:val="single" w:color="000000" w:sz="8" w:space="0"/>
              <w:bottom w:val="single" w:color="000000" w:sz="8" w:space="0"/>
              <w:right w:val="single" w:color="000000" w:sz="8" w:space="0"/>
            </w:tcBorders>
            <w:shd w:val="clear" w:color="auto" w:fill="auto"/>
            <w:noWrap/>
            <w:vAlign w:val="bottom"/>
          </w:tcPr>
          <w:p w14:paraId="2D40453B">
            <w:pPr>
              <w:keepNext w:val="0"/>
              <w:keepLines w:val="0"/>
              <w:widowControl/>
              <w:suppressLineNumbers w:val="0"/>
              <w:jc w:val="righ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мед.осмотр</w:t>
            </w:r>
          </w:p>
        </w:tc>
        <w:tc>
          <w:tcPr>
            <w:tcW w:w="1029" w:type="dxa"/>
            <w:tcBorders>
              <w:top w:val="single" w:color="000000" w:sz="8" w:space="0"/>
              <w:left w:val="single" w:color="000000" w:sz="8" w:space="0"/>
              <w:bottom w:val="single" w:color="000000" w:sz="8" w:space="0"/>
              <w:right w:val="nil"/>
            </w:tcBorders>
            <w:shd w:val="clear" w:color="auto" w:fill="auto"/>
            <w:noWrap/>
            <w:vAlign w:val="bottom"/>
          </w:tcPr>
          <w:p w14:paraId="5D8E4E52">
            <w:pPr>
              <w:rPr>
                <w:rFonts w:hint="default" w:ascii="Times New Roman" w:hAnsi="Times New Roman" w:cs="Times New Roman"/>
                <w:i w:val="0"/>
                <w:iCs w:val="0"/>
                <w:color w:val="000000"/>
                <w:sz w:val="24"/>
                <w:szCs w:val="24"/>
                <w:u w:val="none"/>
              </w:rPr>
            </w:pPr>
          </w:p>
        </w:tc>
        <w:tc>
          <w:tcPr>
            <w:tcW w:w="8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1AD2E5">
            <w:pPr>
              <w:jc w:val="center"/>
              <w:rPr>
                <w:rFonts w:hint="default" w:ascii="Times New Roman" w:hAnsi="Times New Roman" w:cs="Times New Roman"/>
                <w:i w:val="0"/>
                <w:iCs w:val="0"/>
                <w:color w:val="000000"/>
                <w:sz w:val="24"/>
                <w:szCs w:val="24"/>
                <w:u w:val="none"/>
              </w:rPr>
            </w:pPr>
          </w:p>
        </w:tc>
        <w:tc>
          <w:tcPr>
            <w:tcW w:w="1029" w:type="dxa"/>
            <w:tcBorders>
              <w:top w:val="single" w:color="000000" w:sz="8" w:space="0"/>
              <w:left w:val="nil"/>
              <w:bottom w:val="single" w:color="000000" w:sz="8" w:space="0"/>
              <w:right w:val="single" w:color="000000" w:sz="8" w:space="0"/>
            </w:tcBorders>
            <w:shd w:val="clear" w:color="auto" w:fill="auto"/>
            <w:noWrap/>
            <w:vAlign w:val="center"/>
          </w:tcPr>
          <w:p w14:paraId="317F0E7B">
            <w:pPr>
              <w:keepNext w:val="0"/>
              <w:keepLines w:val="0"/>
              <w:widowControl/>
              <w:suppressLineNumbers w:val="0"/>
              <w:jc w:val="center"/>
              <w:textAlignment w:val="center"/>
              <w:rPr>
                <w:rFonts w:hint="default" w:ascii="Times New Roman" w:hAnsi="Times New Roman" w:cs="Times New Roman"/>
                <w:b/>
                <w:bCs/>
                <w:i w:val="0"/>
                <w:iCs w:val="0"/>
                <w:color w:val="000000"/>
                <w:u w:val="none"/>
              </w:rPr>
            </w:pPr>
            <w:r>
              <w:rPr>
                <w:rFonts w:hint="default" w:ascii="Times New Roman" w:hAnsi="Times New Roman" w:eastAsia="SimSun" w:cs="Times New Roman"/>
                <w:b/>
                <w:bCs/>
                <w:i w:val="0"/>
                <w:iCs w:val="0"/>
                <w:color w:val="000000"/>
                <w:kern w:val="0"/>
                <w:sz w:val="24"/>
                <w:szCs w:val="24"/>
                <w:u w:val="none"/>
                <w:lang w:val="en-US" w:eastAsia="zh-CN" w:bidi="ar"/>
              </w:rPr>
              <w:t xml:space="preserve"> 0,00</w:t>
            </w:r>
          </w:p>
        </w:tc>
      </w:tr>
      <w:tr w14:paraId="6086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30" w:type="dxa"/>
            <w:tcBorders>
              <w:top w:val="nil"/>
              <w:left w:val="nil"/>
              <w:bottom w:val="nil"/>
              <w:right w:val="nil"/>
            </w:tcBorders>
            <w:shd w:val="clear" w:color="auto" w:fill="auto"/>
            <w:noWrap/>
            <w:vAlign w:val="bottom"/>
          </w:tcPr>
          <w:p w14:paraId="0AA43C98">
            <w:pPr>
              <w:rPr>
                <w:rFonts w:hint="default" w:ascii="Times New Roman" w:hAnsi="Times New Roman" w:cs="Times New Roman"/>
                <w:i w:val="0"/>
                <w:iCs w:val="0"/>
                <w:color w:val="000000"/>
                <w:sz w:val="24"/>
                <w:szCs w:val="24"/>
                <w:u w:val="none"/>
              </w:rPr>
            </w:pPr>
          </w:p>
        </w:tc>
        <w:tc>
          <w:tcPr>
            <w:tcW w:w="1608" w:type="dxa"/>
            <w:tcBorders>
              <w:top w:val="nil"/>
              <w:left w:val="nil"/>
              <w:bottom w:val="nil"/>
              <w:right w:val="nil"/>
            </w:tcBorders>
            <w:shd w:val="clear" w:color="auto" w:fill="auto"/>
            <w:noWrap/>
            <w:vAlign w:val="bottom"/>
          </w:tcPr>
          <w:p w14:paraId="24ACCC35">
            <w:pPr>
              <w:rPr>
                <w:rFonts w:hint="default" w:ascii="Times New Roman" w:hAnsi="Times New Roman" w:cs="Times New Roman"/>
                <w:i w:val="0"/>
                <w:iCs w:val="0"/>
                <w:color w:val="000000"/>
                <w:sz w:val="24"/>
                <w:szCs w:val="24"/>
                <w:u w:val="none"/>
              </w:rPr>
            </w:pPr>
          </w:p>
        </w:tc>
        <w:tc>
          <w:tcPr>
            <w:tcW w:w="4778" w:type="dxa"/>
            <w:tcBorders>
              <w:top w:val="single" w:color="000000" w:sz="8" w:space="0"/>
              <w:left w:val="single" w:color="000000" w:sz="8" w:space="0"/>
              <w:bottom w:val="single" w:color="000000" w:sz="8" w:space="0"/>
              <w:right w:val="single" w:color="000000" w:sz="8" w:space="0"/>
            </w:tcBorders>
            <w:shd w:val="clear" w:color="auto" w:fill="auto"/>
            <w:noWrap/>
            <w:vAlign w:val="bottom"/>
          </w:tcPr>
          <w:p w14:paraId="309F5739">
            <w:pPr>
              <w:keepNext w:val="0"/>
              <w:keepLines w:val="0"/>
              <w:widowControl/>
              <w:suppressLineNumbers w:val="0"/>
              <w:jc w:val="righ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анализы СЭС</w:t>
            </w:r>
          </w:p>
        </w:tc>
        <w:tc>
          <w:tcPr>
            <w:tcW w:w="1029" w:type="dxa"/>
            <w:tcBorders>
              <w:top w:val="single" w:color="000000" w:sz="8" w:space="0"/>
              <w:left w:val="single" w:color="000000" w:sz="8" w:space="0"/>
              <w:bottom w:val="single" w:color="000000" w:sz="8" w:space="0"/>
              <w:right w:val="nil"/>
            </w:tcBorders>
            <w:shd w:val="clear" w:color="auto" w:fill="auto"/>
            <w:noWrap/>
            <w:vAlign w:val="bottom"/>
          </w:tcPr>
          <w:p w14:paraId="1CE0D04F">
            <w:pPr>
              <w:rPr>
                <w:rFonts w:hint="default" w:ascii="Times New Roman" w:hAnsi="Times New Roman" w:cs="Times New Roman"/>
                <w:i w:val="0"/>
                <w:iCs w:val="0"/>
                <w:color w:val="000000"/>
                <w:sz w:val="24"/>
                <w:szCs w:val="24"/>
                <w:u w:val="none"/>
              </w:rPr>
            </w:pPr>
          </w:p>
        </w:tc>
        <w:tc>
          <w:tcPr>
            <w:tcW w:w="8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2DE833">
            <w:pPr>
              <w:jc w:val="center"/>
              <w:rPr>
                <w:rFonts w:hint="default" w:ascii="Times New Roman" w:hAnsi="Times New Roman" w:cs="Times New Roman"/>
                <w:i w:val="0"/>
                <w:iCs w:val="0"/>
                <w:color w:val="000000"/>
                <w:sz w:val="24"/>
                <w:szCs w:val="24"/>
                <w:u w:val="none"/>
              </w:rPr>
            </w:pPr>
          </w:p>
        </w:tc>
        <w:tc>
          <w:tcPr>
            <w:tcW w:w="1029" w:type="dxa"/>
            <w:tcBorders>
              <w:top w:val="single" w:color="000000" w:sz="8" w:space="0"/>
              <w:left w:val="nil"/>
              <w:bottom w:val="single" w:color="000000" w:sz="8" w:space="0"/>
              <w:right w:val="single" w:color="000000" w:sz="8" w:space="0"/>
            </w:tcBorders>
            <w:shd w:val="clear" w:color="auto" w:fill="auto"/>
            <w:noWrap/>
            <w:vAlign w:val="center"/>
          </w:tcPr>
          <w:p w14:paraId="3EA5B37C">
            <w:pPr>
              <w:keepNext w:val="0"/>
              <w:keepLines w:val="0"/>
              <w:widowControl/>
              <w:suppressLineNumbers w:val="0"/>
              <w:jc w:val="center"/>
              <w:textAlignment w:val="center"/>
              <w:rPr>
                <w:rFonts w:hint="default" w:ascii="Times New Roman" w:hAnsi="Times New Roman" w:cs="Times New Roman"/>
                <w:b/>
                <w:bCs/>
                <w:i w:val="0"/>
                <w:iCs w:val="0"/>
                <w:color w:val="000000"/>
                <w:u w:val="none"/>
              </w:rPr>
            </w:pPr>
            <w:r>
              <w:rPr>
                <w:rFonts w:hint="default" w:ascii="Times New Roman" w:hAnsi="Times New Roman" w:eastAsia="SimSun" w:cs="Times New Roman"/>
                <w:b/>
                <w:bCs/>
                <w:i w:val="0"/>
                <w:iCs w:val="0"/>
                <w:color w:val="000000"/>
                <w:kern w:val="0"/>
                <w:sz w:val="24"/>
                <w:szCs w:val="24"/>
                <w:u w:val="none"/>
                <w:lang w:val="en-US" w:eastAsia="zh-CN" w:bidi="ar"/>
              </w:rPr>
              <w:t xml:space="preserve"> 0,00</w:t>
            </w:r>
          </w:p>
        </w:tc>
      </w:tr>
      <w:tr w14:paraId="1FE41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30" w:type="dxa"/>
            <w:tcBorders>
              <w:top w:val="nil"/>
              <w:left w:val="nil"/>
              <w:bottom w:val="nil"/>
              <w:right w:val="nil"/>
            </w:tcBorders>
            <w:shd w:val="clear" w:color="auto" w:fill="auto"/>
            <w:noWrap/>
            <w:vAlign w:val="bottom"/>
          </w:tcPr>
          <w:p w14:paraId="301997C7">
            <w:pPr>
              <w:rPr>
                <w:rFonts w:hint="default" w:ascii="Times New Roman" w:hAnsi="Times New Roman" w:cs="Times New Roman"/>
                <w:i w:val="0"/>
                <w:iCs w:val="0"/>
                <w:color w:val="000000"/>
                <w:sz w:val="24"/>
                <w:szCs w:val="24"/>
                <w:u w:val="none"/>
              </w:rPr>
            </w:pPr>
          </w:p>
        </w:tc>
        <w:tc>
          <w:tcPr>
            <w:tcW w:w="1608" w:type="dxa"/>
            <w:tcBorders>
              <w:top w:val="nil"/>
              <w:left w:val="nil"/>
              <w:bottom w:val="nil"/>
              <w:right w:val="nil"/>
            </w:tcBorders>
            <w:shd w:val="clear" w:color="auto" w:fill="auto"/>
            <w:noWrap/>
            <w:vAlign w:val="bottom"/>
          </w:tcPr>
          <w:p w14:paraId="51DC6913">
            <w:pPr>
              <w:rPr>
                <w:rFonts w:hint="default" w:ascii="Times New Roman" w:hAnsi="Times New Roman" w:cs="Times New Roman"/>
                <w:i w:val="0"/>
                <w:iCs w:val="0"/>
                <w:color w:val="000000"/>
                <w:sz w:val="24"/>
                <w:szCs w:val="24"/>
                <w:u w:val="none"/>
              </w:rPr>
            </w:pPr>
          </w:p>
        </w:tc>
        <w:tc>
          <w:tcPr>
            <w:tcW w:w="4778" w:type="dxa"/>
            <w:tcBorders>
              <w:top w:val="single" w:color="000000" w:sz="8" w:space="0"/>
              <w:left w:val="single" w:color="000000" w:sz="8" w:space="0"/>
              <w:bottom w:val="single" w:color="000000" w:sz="8" w:space="0"/>
              <w:right w:val="single" w:color="000000" w:sz="8" w:space="0"/>
            </w:tcBorders>
            <w:shd w:val="clear" w:color="auto" w:fill="auto"/>
            <w:noWrap/>
            <w:vAlign w:val="bottom"/>
          </w:tcPr>
          <w:p w14:paraId="683D8A70">
            <w:pPr>
              <w:keepNext w:val="0"/>
              <w:keepLines w:val="0"/>
              <w:widowControl/>
              <w:suppressLineNumbers w:val="0"/>
              <w:jc w:val="right"/>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псих.осв.</w:t>
            </w:r>
          </w:p>
        </w:tc>
        <w:tc>
          <w:tcPr>
            <w:tcW w:w="1029" w:type="dxa"/>
            <w:tcBorders>
              <w:top w:val="single" w:color="000000" w:sz="8" w:space="0"/>
              <w:left w:val="single" w:color="000000" w:sz="8" w:space="0"/>
              <w:bottom w:val="single" w:color="000000" w:sz="8" w:space="0"/>
              <w:right w:val="nil"/>
            </w:tcBorders>
            <w:shd w:val="clear" w:color="auto" w:fill="auto"/>
            <w:noWrap/>
            <w:vAlign w:val="bottom"/>
          </w:tcPr>
          <w:p w14:paraId="0AAC3DFB">
            <w:pPr>
              <w:rPr>
                <w:rFonts w:hint="default" w:ascii="Times New Roman" w:hAnsi="Times New Roman" w:cs="Times New Roman"/>
                <w:i w:val="0"/>
                <w:iCs w:val="0"/>
                <w:color w:val="000000"/>
                <w:sz w:val="24"/>
                <w:szCs w:val="24"/>
                <w:u w:val="none"/>
              </w:rPr>
            </w:pPr>
          </w:p>
        </w:tc>
        <w:tc>
          <w:tcPr>
            <w:tcW w:w="8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8A49FD">
            <w:pPr>
              <w:jc w:val="center"/>
              <w:rPr>
                <w:rFonts w:hint="default" w:ascii="Times New Roman" w:hAnsi="Times New Roman" w:cs="Times New Roman"/>
                <w:i w:val="0"/>
                <w:iCs w:val="0"/>
                <w:color w:val="000000"/>
                <w:sz w:val="24"/>
                <w:szCs w:val="24"/>
                <w:u w:val="none"/>
              </w:rPr>
            </w:pPr>
          </w:p>
        </w:tc>
        <w:tc>
          <w:tcPr>
            <w:tcW w:w="1029" w:type="dxa"/>
            <w:tcBorders>
              <w:top w:val="single" w:color="000000" w:sz="8" w:space="0"/>
              <w:left w:val="nil"/>
              <w:bottom w:val="single" w:color="000000" w:sz="8" w:space="0"/>
              <w:right w:val="single" w:color="000000" w:sz="8" w:space="0"/>
            </w:tcBorders>
            <w:shd w:val="clear" w:color="auto" w:fill="auto"/>
            <w:noWrap/>
            <w:vAlign w:val="center"/>
          </w:tcPr>
          <w:p w14:paraId="146155B9">
            <w:pPr>
              <w:keepNext w:val="0"/>
              <w:keepLines w:val="0"/>
              <w:widowControl/>
              <w:suppressLineNumbers w:val="0"/>
              <w:jc w:val="center"/>
              <w:textAlignment w:val="center"/>
              <w:rPr>
                <w:rFonts w:hint="default" w:ascii="Times New Roman" w:hAnsi="Times New Roman" w:cs="Times New Roman"/>
                <w:b/>
                <w:bCs/>
                <w:i w:val="0"/>
                <w:iCs w:val="0"/>
                <w:color w:val="000000"/>
                <w:u w:val="none"/>
              </w:rPr>
            </w:pPr>
            <w:r>
              <w:rPr>
                <w:rFonts w:hint="default" w:ascii="Times New Roman" w:hAnsi="Times New Roman" w:eastAsia="SimSun" w:cs="Times New Roman"/>
                <w:b/>
                <w:bCs/>
                <w:i w:val="0"/>
                <w:iCs w:val="0"/>
                <w:color w:val="000000"/>
                <w:kern w:val="0"/>
                <w:sz w:val="24"/>
                <w:szCs w:val="24"/>
                <w:u w:val="none"/>
                <w:lang w:val="en-US" w:eastAsia="zh-CN" w:bidi="ar"/>
              </w:rPr>
              <w:t xml:space="preserve"> 0,00</w:t>
            </w:r>
          </w:p>
        </w:tc>
      </w:tr>
    </w:tbl>
    <w:p w14:paraId="161EE1E2">
      <w:pPr>
        <w:spacing w:before="0" w:beforeAutospacing="0" w:after="0" w:afterAutospacing="0" w:line="259" w:lineRule="auto"/>
        <w:jc w:val="both"/>
        <w:rPr>
          <w:rFonts w:ascii="Times New Roman" w:hAnsi="Times New Roman" w:eastAsia="Calibri" w:cs="Times New Roman"/>
          <w:sz w:val="19"/>
          <w:szCs w:val="19"/>
          <w:lang w:val="ru-RU"/>
        </w:rPr>
      </w:pPr>
    </w:p>
    <w:p w14:paraId="31C51F61">
      <w:pPr>
        <w:spacing w:before="0" w:beforeAutospacing="0" w:after="0" w:afterAutospacing="0" w:line="259" w:lineRule="auto"/>
        <w:jc w:val="both"/>
        <w:rPr>
          <w:rFonts w:ascii="Times New Roman" w:hAnsi="Times New Roman" w:eastAsia="Calibri" w:cs="Times New Roman"/>
          <w:sz w:val="19"/>
          <w:szCs w:val="19"/>
          <w:lang w:val="ru-RU"/>
        </w:rPr>
      </w:pPr>
    </w:p>
    <w:tbl>
      <w:tblPr>
        <w:tblStyle w:val="4"/>
        <w:tblW w:w="99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01"/>
        <w:gridCol w:w="1584"/>
        <w:gridCol w:w="2867"/>
        <w:gridCol w:w="675"/>
        <w:gridCol w:w="407"/>
      </w:tblGrid>
      <w:tr w14:paraId="788DC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4" w:type="dxa"/>
            <w:gridSpan w:val="5"/>
            <w:tcBorders>
              <w:top w:val="nil"/>
              <w:left w:val="nil"/>
              <w:bottom w:val="nil"/>
              <w:right w:val="nil"/>
            </w:tcBorders>
            <w:shd w:val="clear" w:color="auto" w:fill="auto"/>
            <w:noWrap/>
            <w:vAlign w:val="bottom"/>
          </w:tcPr>
          <w:p w14:paraId="7B37FEE4">
            <w:pPr>
              <w:rPr>
                <w:rFonts w:hint="eastAsia" w:ascii="Calibri" w:hAnsi="Calibri" w:cs="Calibri"/>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Главный врач  ГБУЗ "Абинская ЦРБ" МЗ КК _____________________________ Г.В. Егоров</w:t>
            </w:r>
          </w:p>
        </w:tc>
      </w:tr>
      <w:tr w14:paraId="10CC0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01" w:type="dxa"/>
            <w:tcBorders>
              <w:top w:val="nil"/>
              <w:left w:val="nil"/>
              <w:bottom w:val="nil"/>
              <w:right w:val="nil"/>
            </w:tcBorders>
            <w:shd w:val="clear" w:color="auto" w:fill="auto"/>
            <w:noWrap/>
            <w:vAlign w:val="bottom"/>
          </w:tcPr>
          <w:p w14:paraId="69A32B75">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м.п.</w:t>
            </w:r>
          </w:p>
        </w:tc>
        <w:tc>
          <w:tcPr>
            <w:tcW w:w="1584" w:type="dxa"/>
            <w:tcBorders>
              <w:top w:val="nil"/>
              <w:left w:val="nil"/>
              <w:bottom w:val="nil"/>
              <w:right w:val="nil"/>
            </w:tcBorders>
            <w:shd w:val="clear" w:color="auto" w:fill="auto"/>
            <w:noWrap/>
            <w:vAlign w:val="bottom"/>
          </w:tcPr>
          <w:p w14:paraId="28A5805E">
            <w:pPr>
              <w:rPr>
                <w:rFonts w:hint="default" w:ascii="Times New Roman" w:hAnsi="Times New Roman" w:cs="Times New Roman"/>
                <w:i w:val="0"/>
                <w:iCs w:val="0"/>
                <w:color w:val="000000"/>
                <w:sz w:val="20"/>
                <w:szCs w:val="20"/>
                <w:u w:val="none"/>
              </w:rPr>
            </w:pPr>
          </w:p>
        </w:tc>
        <w:tc>
          <w:tcPr>
            <w:tcW w:w="2867" w:type="dxa"/>
            <w:tcBorders>
              <w:top w:val="nil"/>
              <w:left w:val="nil"/>
              <w:bottom w:val="nil"/>
              <w:right w:val="nil"/>
            </w:tcBorders>
            <w:shd w:val="clear" w:color="auto" w:fill="auto"/>
            <w:noWrap/>
            <w:vAlign w:val="bottom"/>
          </w:tcPr>
          <w:p w14:paraId="632C1322">
            <w:pPr>
              <w:rPr>
                <w:rFonts w:hint="default" w:ascii="Times New Roman" w:hAnsi="Times New Roman" w:cs="Times New Roman"/>
                <w:i w:val="0"/>
                <w:iCs w:val="0"/>
                <w:color w:val="000000"/>
                <w:sz w:val="20"/>
                <w:szCs w:val="20"/>
                <w:u w:val="none"/>
              </w:rPr>
            </w:pPr>
          </w:p>
        </w:tc>
        <w:tc>
          <w:tcPr>
            <w:tcW w:w="675" w:type="dxa"/>
            <w:tcBorders>
              <w:top w:val="nil"/>
              <w:left w:val="nil"/>
              <w:bottom w:val="nil"/>
              <w:right w:val="nil"/>
            </w:tcBorders>
            <w:shd w:val="clear" w:color="auto" w:fill="auto"/>
            <w:noWrap/>
            <w:vAlign w:val="bottom"/>
          </w:tcPr>
          <w:p w14:paraId="7D96F8FD">
            <w:pPr>
              <w:rPr>
                <w:rFonts w:hint="default" w:ascii="Times New Roman" w:hAnsi="Times New Roman" w:cs="Times New Roman"/>
                <w:i w:val="0"/>
                <w:iCs w:val="0"/>
                <w:color w:val="000000"/>
                <w:sz w:val="20"/>
                <w:szCs w:val="20"/>
                <w:u w:val="none"/>
              </w:rPr>
            </w:pPr>
          </w:p>
        </w:tc>
        <w:tc>
          <w:tcPr>
            <w:tcW w:w="407" w:type="dxa"/>
            <w:tcBorders>
              <w:top w:val="nil"/>
              <w:left w:val="nil"/>
              <w:bottom w:val="nil"/>
              <w:right w:val="nil"/>
            </w:tcBorders>
            <w:shd w:val="clear" w:color="auto" w:fill="auto"/>
            <w:noWrap/>
            <w:vAlign w:val="bottom"/>
          </w:tcPr>
          <w:p w14:paraId="0F349CF3">
            <w:pPr>
              <w:rPr>
                <w:rFonts w:hint="default" w:ascii="Calibri" w:hAnsi="Calibri" w:cs="Calibri"/>
                <w:i w:val="0"/>
                <w:iCs w:val="0"/>
                <w:color w:val="000000"/>
                <w:sz w:val="20"/>
                <w:szCs w:val="20"/>
                <w:u w:val="none"/>
              </w:rPr>
            </w:pPr>
          </w:p>
        </w:tc>
      </w:tr>
    </w:tbl>
    <w:p w14:paraId="7379C856">
      <w:pPr>
        <w:spacing w:before="0" w:beforeAutospacing="0" w:after="0" w:afterAutospacing="0" w:line="259" w:lineRule="auto"/>
        <w:jc w:val="both"/>
        <w:rPr>
          <w:rFonts w:ascii="Times New Roman" w:hAnsi="Times New Roman" w:eastAsia="Calibri" w:cs="Times New Roman"/>
          <w:sz w:val="19"/>
          <w:szCs w:val="19"/>
          <w:lang w:val="ru-RU"/>
        </w:rPr>
      </w:pPr>
    </w:p>
    <w:sectPr>
      <w:pgSz w:w="11907" w:h="16839"/>
      <w:pgMar w:top="426" w:right="709" w:bottom="426"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Times New Roman CYR">
    <w:altName w:val="Times New Roman"/>
    <w:panose1 w:val="02020603050405020304"/>
    <w:charset w:val="CC"/>
    <w:family w:val="roman"/>
    <w:pitch w:val="default"/>
    <w:sig w:usb0="00000000" w:usb1="00000000" w:usb2="00000009" w:usb3="00000000" w:csb0="000001F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compatSetting w:name="compatibilityMode" w:uri="http://schemas.microsoft.com/office/word" w:val="12"/>
  </w:compat>
  <w:rsids>
    <w:rsidRoot w:val="005A05CE"/>
    <w:rsid w:val="00015157"/>
    <w:rsid w:val="00030D16"/>
    <w:rsid w:val="00037C46"/>
    <w:rsid w:val="00050290"/>
    <w:rsid w:val="00080648"/>
    <w:rsid w:val="000A4AEE"/>
    <w:rsid w:val="000A6746"/>
    <w:rsid w:val="000B13B9"/>
    <w:rsid w:val="000B7658"/>
    <w:rsid w:val="00130E8E"/>
    <w:rsid w:val="00140609"/>
    <w:rsid w:val="00160B01"/>
    <w:rsid w:val="001630B7"/>
    <w:rsid w:val="0017226E"/>
    <w:rsid w:val="00196188"/>
    <w:rsid w:val="001C348E"/>
    <w:rsid w:val="001E0204"/>
    <w:rsid w:val="001E101F"/>
    <w:rsid w:val="00237D6E"/>
    <w:rsid w:val="00286D9C"/>
    <w:rsid w:val="002A7A03"/>
    <w:rsid w:val="002C77F0"/>
    <w:rsid w:val="002D33B1"/>
    <w:rsid w:val="002D3591"/>
    <w:rsid w:val="002E52DF"/>
    <w:rsid w:val="002F15C8"/>
    <w:rsid w:val="003514A0"/>
    <w:rsid w:val="003800F0"/>
    <w:rsid w:val="003A64F6"/>
    <w:rsid w:val="003E6014"/>
    <w:rsid w:val="00401B01"/>
    <w:rsid w:val="00454F52"/>
    <w:rsid w:val="00457161"/>
    <w:rsid w:val="00465152"/>
    <w:rsid w:val="00484DAD"/>
    <w:rsid w:val="004B6D0F"/>
    <w:rsid w:val="004F7E17"/>
    <w:rsid w:val="00515125"/>
    <w:rsid w:val="00520BE4"/>
    <w:rsid w:val="00544EBE"/>
    <w:rsid w:val="005564F1"/>
    <w:rsid w:val="005828E5"/>
    <w:rsid w:val="005A05CE"/>
    <w:rsid w:val="005A3BB5"/>
    <w:rsid w:val="006173F7"/>
    <w:rsid w:val="00620FC6"/>
    <w:rsid w:val="00653AF6"/>
    <w:rsid w:val="00655580"/>
    <w:rsid w:val="00671986"/>
    <w:rsid w:val="00691265"/>
    <w:rsid w:val="007747B2"/>
    <w:rsid w:val="00777A0D"/>
    <w:rsid w:val="007E17EB"/>
    <w:rsid w:val="00821CC2"/>
    <w:rsid w:val="00827D04"/>
    <w:rsid w:val="00833B5D"/>
    <w:rsid w:val="008D2852"/>
    <w:rsid w:val="008E4EF6"/>
    <w:rsid w:val="00914FC9"/>
    <w:rsid w:val="0092347F"/>
    <w:rsid w:val="0092749A"/>
    <w:rsid w:val="00950E4C"/>
    <w:rsid w:val="00952B22"/>
    <w:rsid w:val="009800C4"/>
    <w:rsid w:val="0098567C"/>
    <w:rsid w:val="00991115"/>
    <w:rsid w:val="00996462"/>
    <w:rsid w:val="009A500F"/>
    <w:rsid w:val="009A6C8F"/>
    <w:rsid w:val="009C79B7"/>
    <w:rsid w:val="009D4A5D"/>
    <w:rsid w:val="00A13E66"/>
    <w:rsid w:val="00A3691E"/>
    <w:rsid w:val="00A71BB7"/>
    <w:rsid w:val="00AA6EE8"/>
    <w:rsid w:val="00AD3AF7"/>
    <w:rsid w:val="00AE5F12"/>
    <w:rsid w:val="00B25303"/>
    <w:rsid w:val="00B42313"/>
    <w:rsid w:val="00B73A5A"/>
    <w:rsid w:val="00B73F26"/>
    <w:rsid w:val="00BA0183"/>
    <w:rsid w:val="00BC5063"/>
    <w:rsid w:val="00BD6049"/>
    <w:rsid w:val="00BF60CE"/>
    <w:rsid w:val="00CA4337"/>
    <w:rsid w:val="00CC1EE1"/>
    <w:rsid w:val="00CE2BBB"/>
    <w:rsid w:val="00CF49D2"/>
    <w:rsid w:val="00D1315E"/>
    <w:rsid w:val="00D16ADE"/>
    <w:rsid w:val="00DF27A3"/>
    <w:rsid w:val="00E0616B"/>
    <w:rsid w:val="00E24701"/>
    <w:rsid w:val="00E3546D"/>
    <w:rsid w:val="00E438A1"/>
    <w:rsid w:val="00EC5392"/>
    <w:rsid w:val="00F01E19"/>
    <w:rsid w:val="00F21761"/>
    <w:rsid w:val="00F35F75"/>
    <w:rsid w:val="00F4650A"/>
    <w:rsid w:val="00F67569"/>
    <w:rsid w:val="00FE0964"/>
    <w:rsid w:val="10D20A01"/>
    <w:rsid w:val="2E2C7E3A"/>
    <w:rsid w:val="302C7267"/>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before="100" w:beforeAutospacing="1" w:after="100" w:afterAutospacing="1"/>
    </w:pPr>
    <w:rPr>
      <w:rFonts w:asciiTheme="minorHAnsi" w:hAnsiTheme="minorHAnsi" w:eastAsiaTheme="minorHAnsi" w:cstheme="minorBidi"/>
      <w:sz w:val="22"/>
      <w:szCs w:val="22"/>
      <w:lang w:val="en-US" w:eastAsia="en-US" w:bidi="ar-SA"/>
    </w:rPr>
  </w:style>
  <w:style w:type="paragraph" w:styleId="2">
    <w:name w:val="heading 1"/>
    <w:basedOn w:val="1"/>
    <w:next w:val="1"/>
    <w:link w:val="9"/>
    <w:qFormat/>
    <w:uiPriority w:val="9"/>
    <w:pPr>
      <w:keepNext/>
      <w:keepLines/>
      <w:outlineLvl w:val="0"/>
    </w:pPr>
    <w:rPr>
      <w:rFonts w:asciiTheme="majorHAnsi" w:hAnsiTheme="majorHAnsi" w:eastAsiaTheme="majorEastAsia" w:cstheme="majorBidi"/>
      <w:b/>
      <w:bCs/>
      <w:color w:val="366091" w:themeColor="accent1" w:themeShade="BF"/>
      <w:sz w:val="28"/>
      <w:szCs w:val="28"/>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uiPriority w:val="99"/>
    <w:rPr>
      <w:color w:val="0000FF" w:themeColor="hyperlink"/>
      <w:u w:val="single"/>
    </w:rPr>
  </w:style>
  <w:style w:type="paragraph" w:styleId="6">
    <w:name w:val="Balloon Text"/>
    <w:basedOn w:val="1"/>
    <w:link w:val="12"/>
    <w:semiHidden/>
    <w:unhideWhenUsed/>
    <w:uiPriority w:val="99"/>
    <w:pPr>
      <w:spacing w:before="0" w:after="0"/>
    </w:pPr>
    <w:rPr>
      <w:rFonts w:ascii="Segoe UI" w:hAnsi="Segoe UI" w:cs="Segoe UI"/>
      <w:sz w:val="18"/>
      <w:szCs w:val="18"/>
    </w:rPr>
  </w:style>
  <w:style w:type="paragraph" w:styleId="7">
    <w:name w:val="Body Text Indent 2"/>
    <w:basedOn w:val="1"/>
    <w:link w:val="11"/>
    <w:qFormat/>
    <w:uiPriority w:val="0"/>
    <w:pPr>
      <w:spacing w:before="0" w:beforeAutospacing="0" w:after="120" w:afterAutospacing="0" w:line="480" w:lineRule="auto"/>
      <w:ind w:left="283"/>
    </w:pPr>
    <w:rPr>
      <w:rFonts w:ascii="Times New Roman" w:hAnsi="Times New Roman" w:eastAsia="Times New Roman" w:cs="Times New Roman"/>
      <w:sz w:val="24"/>
      <w:szCs w:val="24"/>
      <w:lang w:val="ru-RU" w:eastAsia="ru-RU"/>
    </w:rPr>
  </w:style>
  <w:style w:type="table" w:styleId="8">
    <w:name w:val="Table Grid"/>
    <w:basedOn w:val="4"/>
    <w:uiPriority w:val="39"/>
    <w:pPr>
      <w:spacing w:before="0" w:beforeAutospacing="0" w:after="0" w:afterAutospacing="0"/>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Заголовок 1 Знак"/>
    <w:basedOn w:val="3"/>
    <w:link w:val="2"/>
    <w:uiPriority w:val="9"/>
    <w:rPr>
      <w:rFonts w:asciiTheme="majorHAnsi" w:hAnsiTheme="majorHAnsi" w:eastAsiaTheme="majorEastAsia" w:cstheme="majorBidi"/>
      <w:b/>
      <w:bCs/>
      <w:color w:val="366091" w:themeColor="accent1" w:themeShade="BF"/>
      <w:sz w:val="28"/>
      <w:szCs w:val="28"/>
    </w:rPr>
  </w:style>
  <w:style w:type="paragraph" w:customStyle="1" w:styleId="10">
    <w:name w:val="ConsPlusNonformat"/>
    <w:qFormat/>
    <w:uiPriority w:val="0"/>
    <w:pPr>
      <w:widowControl w:val="0"/>
      <w:autoSpaceDE w:val="0"/>
      <w:autoSpaceDN w:val="0"/>
      <w:adjustRightInd w:val="0"/>
      <w:spacing w:before="0" w:beforeAutospacing="0" w:after="0" w:afterAutospacing="0"/>
    </w:pPr>
    <w:rPr>
      <w:rFonts w:ascii="Courier New" w:hAnsi="Courier New" w:eastAsia="Times New Roman" w:cs="Courier New"/>
      <w:sz w:val="20"/>
      <w:szCs w:val="20"/>
      <w:lang w:val="ru-RU" w:eastAsia="ru-RU" w:bidi="ar-SA"/>
    </w:rPr>
  </w:style>
  <w:style w:type="character" w:customStyle="1" w:styleId="11">
    <w:name w:val="Основной текст с отступом 2 Знак"/>
    <w:basedOn w:val="3"/>
    <w:link w:val="7"/>
    <w:qFormat/>
    <w:uiPriority w:val="0"/>
    <w:rPr>
      <w:rFonts w:ascii="Times New Roman" w:hAnsi="Times New Roman" w:eastAsia="Times New Roman" w:cs="Times New Roman"/>
      <w:sz w:val="24"/>
      <w:szCs w:val="24"/>
      <w:lang w:val="ru-RU" w:eastAsia="ru-RU"/>
    </w:rPr>
  </w:style>
  <w:style w:type="character" w:customStyle="1" w:styleId="12">
    <w:name w:val="Текст выноски Знак"/>
    <w:basedOn w:val="3"/>
    <w:link w:val="6"/>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3102</Words>
  <Characters>17686</Characters>
  <Lines>147</Lines>
  <Paragraphs>41</Paragraphs>
  <TotalTime>10</TotalTime>
  <ScaleCrop>false</ScaleCrop>
  <LinksUpToDate>false</LinksUpToDate>
  <CharactersWithSpaces>20747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2023-05-31T08:05:00Z</dcterms:created>
  <dc:creator>Econom</dc:creator>
  <cp:lastModifiedBy>User</cp:lastModifiedBy>
  <cp:lastPrinted>2023-11-01T07:33:00Z</cp:lastPrinted>
  <dcterms:modified xsi:type="dcterms:W3CDTF">2026-01-29T11:34:16Z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0884A4BBE130485B8DF6510A62B0CD51_12</vt:lpwstr>
  </property>
</Properties>
</file>